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498" w:type="dxa"/>
        <w:jc w:val="center"/>
        <w:tblLayout w:type="fixed"/>
        <w:tblLook w:val="0400" w:firstRow="0" w:lastRow="0" w:firstColumn="0" w:lastColumn="0" w:noHBand="0" w:noVBand="1"/>
      </w:tblPr>
      <w:tblGrid>
        <w:gridCol w:w="3686"/>
        <w:gridCol w:w="5812"/>
      </w:tblGrid>
      <w:tr w:rsidR="00BB5E99" w:rsidRPr="00E2483D" w14:paraId="0EFB0B4E" w14:textId="77777777" w:rsidTr="0041425F">
        <w:trPr>
          <w:jc w:val="center"/>
        </w:trPr>
        <w:tc>
          <w:tcPr>
            <w:tcW w:w="3686" w:type="dxa"/>
          </w:tcPr>
          <w:p w14:paraId="3031F5E6" w14:textId="77777777" w:rsidR="00805CB8" w:rsidRPr="00E2483D" w:rsidRDefault="006D4F40">
            <w:pPr>
              <w:pStyle w:val="Heading1"/>
              <w:jc w:val="center"/>
              <w:rPr>
                <w:color w:val="000000" w:themeColor="text1"/>
                <w:sz w:val="26"/>
                <w:szCs w:val="26"/>
              </w:rPr>
            </w:pPr>
            <w:r w:rsidRPr="00E2483D">
              <w:rPr>
                <w:color w:val="000000" w:themeColor="text1"/>
                <w:sz w:val="26"/>
                <w:szCs w:val="26"/>
              </w:rPr>
              <w:t xml:space="preserve">HỘI ĐỒNG NHÂN DÂN </w:t>
            </w:r>
          </w:p>
          <w:p w14:paraId="07B34E5A" w14:textId="77777777" w:rsidR="00805CB8" w:rsidRPr="00E2483D" w:rsidRDefault="006D4F40">
            <w:pPr>
              <w:pStyle w:val="Heading1"/>
              <w:jc w:val="center"/>
              <w:rPr>
                <w:color w:val="000000" w:themeColor="text1"/>
                <w:sz w:val="26"/>
                <w:szCs w:val="26"/>
              </w:rPr>
            </w:pPr>
            <w:r w:rsidRPr="00E2483D">
              <w:rPr>
                <w:color w:val="000000" w:themeColor="text1"/>
                <w:sz w:val="26"/>
                <w:szCs w:val="26"/>
              </w:rPr>
              <w:t>THÀNH PHỐ HÀ NỘI</w:t>
            </w:r>
          </w:p>
          <w:p w14:paraId="04D1855A" w14:textId="2460F0BB" w:rsidR="00805CB8" w:rsidRPr="00E2483D" w:rsidRDefault="0041425F">
            <w:pPr>
              <w:tabs>
                <w:tab w:val="left" w:pos="1276"/>
                <w:tab w:val="left" w:pos="2977"/>
              </w:tabs>
              <w:jc w:val="center"/>
              <w:rPr>
                <w:color w:val="000000" w:themeColor="text1"/>
                <w:sz w:val="4"/>
                <w:szCs w:val="4"/>
              </w:rPr>
            </w:pPr>
            <w:r w:rsidRPr="00E2483D">
              <w:rPr>
                <w:noProof/>
                <w:color w:val="000000" w:themeColor="text1"/>
                <w:sz w:val="26"/>
                <w:szCs w:val="26"/>
              </w:rPr>
              <mc:AlternateContent>
                <mc:Choice Requires="wps">
                  <w:drawing>
                    <wp:anchor distT="0" distB="0" distL="114300" distR="114300" simplePos="0" relativeHeight="251662336" behindDoc="0" locked="0" layoutInCell="1" allowOverlap="1" wp14:anchorId="383CD594" wp14:editId="6D08E513">
                      <wp:simplePos x="0" y="0"/>
                      <wp:positionH relativeFrom="column">
                        <wp:posOffset>709047</wp:posOffset>
                      </wp:positionH>
                      <wp:positionV relativeFrom="paragraph">
                        <wp:posOffset>19630</wp:posOffset>
                      </wp:positionV>
                      <wp:extent cx="770400" cy="43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0400" cy="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29609"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1.55pt" to="11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" strokecolor="black [3040]"/>
                  </w:pict>
                </mc:Fallback>
              </mc:AlternateContent>
            </w:r>
            <w:r w:rsidR="006D4F40" w:rsidRPr="00E2483D">
              <w:rPr>
                <w:noProof/>
                <w:color w:val="000000" w:themeColor="text1"/>
              </w:rPr>
              <mc:AlternateContent>
                <mc:Choice Requires="wps">
                  <w:drawing>
                    <wp:anchor distT="0" distB="0" distL="114300" distR="114300" simplePos="0" relativeHeight="251658240" behindDoc="0" locked="0" layoutInCell="1" hidden="0" allowOverlap="1" wp14:anchorId="537D742B" wp14:editId="0EDE7742">
                      <wp:simplePos x="0" y="0"/>
                      <wp:positionH relativeFrom="column">
                        <wp:posOffset>736600</wp:posOffset>
                      </wp:positionH>
                      <wp:positionV relativeFrom="paragraph">
                        <wp:posOffset>38100</wp:posOffset>
                      </wp:positionV>
                      <wp:extent cx="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4824030" y="3780000"/>
                                <a:ext cx="10439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736600</wp:posOffset>
                      </wp:positionH>
                      <wp:positionV relativeFrom="paragraph">
                        <wp:posOffset>38100</wp:posOffset>
                      </wp:positionV>
                      <wp:extent cx="0" cy="12700"/>
                      <wp:effectExtent b="0" l="0" r="0" t="0"/>
                      <wp:wrapNone/>
                      <wp:docPr id="21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5812" w:type="dxa"/>
          </w:tcPr>
          <w:p w14:paraId="74F57913" w14:textId="77777777" w:rsidR="00805CB8" w:rsidRPr="0041425F" w:rsidRDefault="006D4F40" w:rsidP="0041425F">
            <w:pPr>
              <w:pStyle w:val="Heading2"/>
              <w:ind w:left="-426" w:right="-86"/>
              <w:rPr>
                <w:i w:val="0"/>
                <w:color w:val="000000" w:themeColor="text1"/>
                <w:sz w:val="26"/>
                <w:szCs w:val="26"/>
              </w:rPr>
            </w:pPr>
            <w:r w:rsidRPr="0041425F">
              <w:rPr>
                <w:i w:val="0"/>
                <w:color w:val="000000" w:themeColor="text1"/>
                <w:sz w:val="26"/>
                <w:szCs w:val="26"/>
              </w:rPr>
              <w:t>CỘNG HÒA XÃ HỘI CHỦ NGHĨA VIỆT NAM</w:t>
            </w:r>
          </w:p>
          <w:p w14:paraId="0832D4A1" w14:textId="18E90505" w:rsidR="00805CB8" w:rsidRPr="00E2483D" w:rsidRDefault="006D4F40">
            <w:pPr>
              <w:pStyle w:val="Heading2"/>
              <w:ind w:right="-86"/>
              <w:rPr>
                <w:i w:val="0"/>
                <w:color w:val="000000" w:themeColor="text1"/>
              </w:rPr>
            </w:pPr>
            <w:proofErr w:type="spellStart"/>
            <w:r w:rsidRPr="00E2483D">
              <w:rPr>
                <w:i w:val="0"/>
                <w:color w:val="000000" w:themeColor="text1"/>
              </w:rPr>
              <w:t>Độc</w:t>
            </w:r>
            <w:proofErr w:type="spellEnd"/>
            <w:r w:rsidRPr="00E2483D">
              <w:rPr>
                <w:i w:val="0"/>
                <w:color w:val="000000" w:themeColor="text1"/>
              </w:rPr>
              <w:t xml:space="preserve"> </w:t>
            </w:r>
            <w:proofErr w:type="spellStart"/>
            <w:r w:rsidRPr="00E2483D">
              <w:rPr>
                <w:i w:val="0"/>
                <w:color w:val="000000" w:themeColor="text1"/>
              </w:rPr>
              <w:t>lập</w:t>
            </w:r>
            <w:proofErr w:type="spellEnd"/>
            <w:r w:rsidRPr="00E2483D">
              <w:rPr>
                <w:i w:val="0"/>
                <w:color w:val="000000" w:themeColor="text1"/>
              </w:rPr>
              <w:t xml:space="preserve"> - </w:t>
            </w:r>
            <w:proofErr w:type="spellStart"/>
            <w:r w:rsidRPr="00E2483D">
              <w:rPr>
                <w:i w:val="0"/>
                <w:color w:val="000000" w:themeColor="text1"/>
              </w:rPr>
              <w:t>Tự</w:t>
            </w:r>
            <w:proofErr w:type="spellEnd"/>
            <w:r w:rsidRPr="00E2483D">
              <w:rPr>
                <w:i w:val="0"/>
                <w:color w:val="000000" w:themeColor="text1"/>
              </w:rPr>
              <w:t xml:space="preserve"> do - </w:t>
            </w:r>
            <w:proofErr w:type="spellStart"/>
            <w:r w:rsidRPr="00E2483D">
              <w:rPr>
                <w:i w:val="0"/>
                <w:color w:val="000000" w:themeColor="text1"/>
              </w:rPr>
              <w:t>Hạnh</w:t>
            </w:r>
            <w:proofErr w:type="spellEnd"/>
            <w:r w:rsidRPr="00E2483D">
              <w:rPr>
                <w:i w:val="0"/>
                <w:color w:val="000000" w:themeColor="text1"/>
              </w:rPr>
              <w:t xml:space="preserve"> </w:t>
            </w:r>
            <w:proofErr w:type="spellStart"/>
            <w:r w:rsidRPr="00E2483D">
              <w:rPr>
                <w:i w:val="0"/>
                <w:color w:val="000000" w:themeColor="text1"/>
              </w:rPr>
              <w:t>phúc</w:t>
            </w:r>
            <w:proofErr w:type="spellEnd"/>
          </w:p>
          <w:p w14:paraId="2113C862" w14:textId="52D71055" w:rsidR="00805CB8" w:rsidRPr="00E2483D" w:rsidRDefault="0041425F">
            <w:pPr>
              <w:ind w:right="-86"/>
              <w:jc w:val="center"/>
              <w:rPr>
                <w:color w:val="000000" w:themeColor="text1"/>
                <w:sz w:val="4"/>
                <w:szCs w:val="4"/>
              </w:rPr>
            </w:pPr>
            <w:r w:rsidRPr="00E2483D">
              <w:rPr>
                <w:noProof/>
                <w:color w:val="000000" w:themeColor="text1"/>
              </w:rPr>
              <mc:AlternateContent>
                <mc:Choice Requires="wps">
                  <w:drawing>
                    <wp:anchor distT="0" distB="0" distL="114300" distR="114300" simplePos="0" relativeHeight="251665408" behindDoc="0" locked="0" layoutInCell="1" allowOverlap="1" wp14:anchorId="36DF6860" wp14:editId="591613BD">
                      <wp:simplePos x="0" y="0"/>
                      <wp:positionH relativeFrom="column">
                        <wp:posOffset>757555</wp:posOffset>
                      </wp:positionH>
                      <wp:positionV relativeFrom="paragraph">
                        <wp:posOffset>32385</wp:posOffset>
                      </wp:positionV>
                      <wp:extent cx="2078355" cy="0"/>
                      <wp:effectExtent l="0" t="0" r="0" b="0"/>
                      <wp:wrapNone/>
                      <wp:docPr id="1679150634" name="Straight Connector 8"/>
                      <wp:cNvGraphicFramePr/>
                      <a:graphic xmlns:a="http://schemas.openxmlformats.org/drawingml/2006/main">
                        <a:graphicData uri="http://schemas.microsoft.com/office/word/2010/wordprocessingShape">
                          <wps:wsp>
                            <wps:cNvCnPr/>
                            <wps:spPr>
                              <a:xfrm flipV="1">
                                <a:off x="0" y="0"/>
                                <a:ext cx="2078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8509A"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2.55pt" to="223.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" strokecolor="black [3040]"/>
                  </w:pict>
                </mc:Fallback>
              </mc:AlternateContent>
            </w:r>
            <w:r w:rsidR="006D4F40" w:rsidRPr="00E2483D">
              <w:rPr>
                <w:noProof/>
                <w:color w:val="000000" w:themeColor="text1"/>
              </w:rPr>
              <mc:AlternateContent>
                <mc:Choice Requires="wps">
                  <w:drawing>
                    <wp:anchor distT="0" distB="0" distL="114300" distR="114300" simplePos="0" relativeHeight="251659264" behindDoc="0" locked="0" layoutInCell="1" hidden="0" allowOverlap="1" wp14:anchorId="0791C618" wp14:editId="51D20583">
                      <wp:simplePos x="0" y="0"/>
                      <wp:positionH relativeFrom="column">
                        <wp:posOffset>469900</wp:posOffset>
                      </wp:positionH>
                      <wp:positionV relativeFrom="paragraph">
                        <wp:posOffset>12700</wp:posOffset>
                      </wp:positionV>
                      <wp:extent cx="0" cy="127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4243640" y="3780000"/>
                                <a:ext cx="22047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2F8AFEF" id="_x0000_t32" coordsize="21600,21600" o:spt="32" o:oned="t" path="m,l21600,21600e" filled="f">
                      <v:path arrowok="t" fillok="f" o:connecttype="none"/>
                      <o:lock v:ext="edit" shapetype="t"/>
                    </v:shapetype>
                    <v:shape id="Straight Arrow Connector 221" o:spid="_x0000_s1026" type="#_x0000_t32" style="position:absolute;margin-left:37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">
                      <v:stroke startarrowwidth="narrow" startarrowlength="short" endarrowwidth="narrow" endarrowlength="short"/>
                    </v:shape>
                  </w:pict>
                </mc:Fallback>
              </mc:AlternateContent>
            </w:r>
          </w:p>
        </w:tc>
      </w:tr>
      <w:tr w:rsidR="00BB5E99" w:rsidRPr="00E2483D" w14:paraId="5D1D0399" w14:textId="77777777" w:rsidTr="0041425F">
        <w:trPr>
          <w:trHeight w:val="505"/>
          <w:jc w:val="center"/>
        </w:trPr>
        <w:tc>
          <w:tcPr>
            <w:tcW w:w="3686" w:type="dxa"/>
          </w:tcPr>
          <w:p w14:paraId="4FED6F8D" w14:textId="0FE6CD5C" w:rsidR="00805CB8" w:rsidRPr="00E2483D" w:rsidRDefault="006D4F40" w:rsidP="00F56093">
            <w:pPr>
              <w:pStyle w:val="Heading4"/>
              <w:spacing w:before="120"/>
              <w:rPr>
                <w:color w:val="000000" w:themeColor="text1"/>
                <w:sz w:val="26"/>
                <w:szCs w:val="26"/>
              </w:rPr>
            </w:pPr>
            <w:proofErr w:type="spellStart"/>
            <w:r w:rsidRPr="00E2483D">
              <w:rPr>
                <w:color w:val="000000" w:themeColor="text1"/>
                <w:sz w:val="26"/>
                <w:szCs w:val="26"/>
              </w:rPr>
              <w:t>Số</w:t>
            </w:r>
            <w:proofErr w:type="spellEnd"/>
            <w:r w:rsidRPr="00E2483D">
              <w:rPr>
                <w:color w:val="000000" w:themeColor="text1"/>
                <w:sz w:val="26"/>
                <w:szCs w:val="26"/>
              </w:rPr>
              <w:t>:          /</w:t>
            </w:r>
            <w:r w:rsidR="00F56093">
              <w:rPr>
                <w:color w:val="000000" w:themeColor="text1"/>
                <w:sz w:val="26"/>
                <w:szCs w:val="26"/>
                <w:lang w:val="vi-VN"/>
              </w:rPr>
              <w:t>2025</w:t>
            </w:r>
            <w:r w:rsidRPr="00E2483D">
              <w:rPr>
                <w:color w:val="000000" w:themeColor="text1"/>
                <w:sz w:val="26"/>
                <w:szCs w:val="26"/>
              </w:rPr>
              <w:t>/NQ-HĐND</w:t>
            </w:r>
            <w:r w:rsidRPr="00E2483D">
              <w:rPr>
                <w:noProof/>
                <w:color w:val="000000" w:themeColor="text1"/>
              </w:rPr>
              <mc:AlternateContent>
                <mc:Choice Requires="wps">
                  <w:drawing>
                    <wp:anchor distT="45720" distB="45720" distL="114300" distR="114300" simplePos="0" relativeHeight="251660288" behindDoc="0" locked="0" layoutInCell="1" hidden="0" allowOverlap="1" wp14:anchorId="24DC2DFF" wp14:editId="2DDD4669">
                      <wp:simplePos x="0" y="0"/>
                      <wp:positionH relativeFrom="column">
                        <wp:posOffset>647700</wp:posOffset>
                      </wp:positionH>
                      <wp:positionV relativeFrom="paragraph">
                        <wp:posOffset>401320</wp:posOffset>
                      </wp:positionV>
                      <wp:extent cx="1047750" cy="30480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826888" y="3632363"/>
                                <a:ext cx="103822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AC99A5" w14:textId="77777777" w:rsidR="00805CB8" w:rsidRDefault="006D4F40">
                                  <w:pPr>
                                    <w:jc w:val="center"/>
                                    <w:textDirection w:val="btLr"/>
                                  </w:pPr>
                                  <w:r>
                                    <w:rPr>
                                      <w:b/>
                                      <w:color w:val="000000"/>
                                    </w:rPr>
                                    <w:t>DỰ THẢO</w:t>
                                  </w:r>
                                </w:p>
                              </w:txbxContent>
                            </wps:txbx>
                            <wps:bodyPr spcFirstLastPara="1" wrap="square" lIns="91425" tIns="45700" rIns="91425" bIns="45700" anchor="t" anchorCtr="0">
                              <a:noAutofit/>
                            </wps:bodyPr>
                          </wps:wsp>
                        </a:graphicData>
                      </a:graphic>
                    </wp:anchor>
                  </w:drawing>
                </mc:Choice>
                <mc:Fallback>
                  <w:pict>
                    <v:rect w14:anchorId="24DC2DFF" id="Rectangle 220" o:spid="_x0000_s1026" style="position:absolute;left:0;text-align:left;margin-left:51pt;margin-top:31.6pt;width:82.5pt;height:2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">
                      <v:stroke startarrowwidth="narrow" startarrowlength="short" endarrowwidth="narrow" endarrowlength="short"/>
                      <v:textbox inset="2.53958mm,1.2694mm,2.53958mm,1.2694mm">
                        <w:txbxContent>
                          <w:p w14:paraId="7BAC99A5" w14:textId="77777777" w:rsidR="00805CB8" w:rsidRDefault="006D4F40">
                            <w:pPr>
                              <w:jc w:val="center"/>
                              <w:textDirection w:val="btLr"/>
                            </w:pPr>
                            <w:r>
                              <w:rPr>
                                <w:b/>
                                <w:color w:val="000000"/>
                              </w:rPr>
                              <w:t>DỰ THẢO</w:t>
                            </w:r>
                          </w:p>
                        </w:txbxContent>
                      </v:textbox>
                      <w10:wrap type="square"/>
                    </v:rect>
                  </w:pict>
                </mc:Fallback>
              </mc:AlternateContent>
            </w:r>
          </w:p>
        </w:tc>
        <w:tc>
          <w:tcPr>
            <w:tcW w:w="5812" w:type="dxa"/>
          </w:tcPr>
          <w:p w14:paraId="62DD413F" w14:textId="16E142E0" w:rsidR="00805CB8" w:rsidRPr="00E2483D" w:rsidRDefault="00FE46EB" w:rsidP="00FE46EB">
            <w:pPr>
              <w:pStyle w:val="Heading3"/>
              <w:spacing w:before="120"/>
              <w:ind w:right="-86"/>
              <w:jc w:val="left"/>
              <w:rPr>
                <w:color w:val="000000" w:themeColor="text1"/>
                <w:sz w:val="27"/>
                <w:szCs w:val="27"/>
              </w:rPr>
            </w:pPr>
            <w:r w:rsidRPr="00E2483D">
              <w:rPr>
                <w:color w:val="000000" w:themeColor="text1"/>
                <w:sz w:val="27"/>
                <w:szCs w:val="27"/>
              </w:rPr>
              <w:t xml:space="preserve">            </w:t>
            </w:r>
            <w:r w:rsidR="008365B2" w:rsidRPr="00E2483D">
              <w:rPr>
                <w:color w:val="000000" w:themeColor="text1"/>
                <w:sz w:val="27"/>
                <w:szCs w:val="27"/>
              </w:rPr>
              <w:t xml:space="preserve"> </w:t>
            </w:r>
            <w:r w:rsidR="006D4F40" w:rsidRPr="00E2483D">
              <w:rPr>
                <w:color w:val="000000" w:themeColor="text1"/>
                <w:sz w:val="27"/>
                <w:szCs w:val="27"/>
              </w:rPr>
              <w:t xml:space="preserve">Hà Nội, </w:t>
            </w:r>
            <w:proofErr w:type="spellStart"/>
            <w:r w:rsidR="006D4F40" w:rsidRPr="00E2483D">
              <w:rPr>
                <w:color w:val="000000" w:themeColor="text1"/>
                <w:sz w:val="27"/>
                <w:szCs w:val="27"/>
              </w:rPr>
              <w:t>ngày</w:t>
            </w:r>
            <w:proofErr w:type="spellEnd"/>
            <w:r w:rsidR="006D4F40" w:rsidRPr="00E2483D">
              <w:rPr>
                <w:color w:val="000000" w:themeColor="text1"/>
                <w:sz w:val="27"/>
                <w:szCs w:val="27"/>
              </w:rPr>
              <w:t xml:space="preserve">       </w:t>
            </w:r>
            <w:proofErr w:type="spellStart"/>
            <w:r w:rsidR="006D4F40" w:rsidRPr="00E2483D">
              <w:rPr>
                <w:color w:val="000000" w:themeColor="text1"/>
                <w:sz w:val="27"/>
                <w:szCs w:val="27"/>
              </w:rPr>
              <w:t>tháng</w:t>
            </w:r>
            <w:proofErr w:type="spellEnd"/>
            <w:r w:rsidR="006D4F40" w:rsidRPr="00E2483D">
              <w:rPr>
                <w:color w:val="000000" w:themeColor="text1"/>
                <w:sz w:val="27"/>
                <w:szCs w:val="27"/>
              </w:rPr>
              <w:t xml:space="preserve">      </w:t>
            </w:r>
            <w:proofErr w:type="spellStart"/>
            <w:r w:rsidR="006D4F40" w:rsidRPr="00E2483D">
              <w:rPr>
                <w:color w:val="000000" w:themeColor="text1"/>
                <w:sz w:val="27"/>
                <w:szCs w:val="27"/>
              </w:rPr>
              <w:t>năm</w:t>
            </w:r>
            <w:proofErr w:type="spellEnd"/>
            <w:r w:rsidR="006D4F40" w:rsidRPr="00E2483D">
              <w:rPr>
                <w:color w:val="000000" w:themeColor="text1"/>
                <w:sz w:val="27"/>
                <w:szCs w:val="27"/>
              </w:rPr>
              <w:t xml:space="preserve"> </w:t>
            </w:r>
            <w:r w:rsidR="00E0661C">
              <w:rPr>
                <w:color w:val="000000" w:themeColor="text1"/>
                <w:sz w:val="27"/>
                <w:szCs w:val="27"/>
              </w:rPr>
              <w:t>2025</w:t>
            </w:r>
          </w:p>
        </w:tc>
      </w:tr>
    </w:tbl>
    <w:p w14:paraId="3D1FEC22" w14:textId="2755E008" w:rsidR="00805CB8" w:rsidRPr="00E2483D" w:rsidRDefault="006D4F40" w:rsidP="001A0C2B">
      <w:pPr>
        <w:tabs>
          <w:tab w:val="left" w:pos="567"/>
        </w:tabs>
        <w:jc w:val="center"/>
        <w:rPr>
          <w:b/>
          <w:color w:val="000000" w:themeColor="text1"/>
          <w:sz w:val="28"/>
          <w:szCs w:val="28"/>
        </w:rPr>
      </w:pPr>
      <w:r w:rsidRPr="00E2483D">
        <w:rPr>
          <w:b/>
          <w:color w:val="000000" w:themeColor="text1"/>
          <w:sz w:val="28"/>
          <w:szCs w:val="28"/>
        </w:rPr>
        <w:t>NGHỊ QUYẾT</w:t>
      </w:r>
    </w:p>
    <w:p w14:paraId="6DFFFFC2" w14:textId="77777777" w:rsidR="00DB2028" w:rsidRDefault="006D4F40" w:rsidP="00924169">
      <w:pPr>
        <w:jc w:val="center"/>
        <w:rPr>
          <w:b/>
          <w:color w:val="000000" w:themeColor="text1"/>
          <w:sz w:val="28"/>
          <w:szCs w:val="28"/>
        </w:rPr>
      </w:pPr>
      <w:bookmarkStart w:id="0" w:name="_Hlk181798018"/>
      <w:r w:rsidRPr="00E2483D">
        <w:rPr>
          <w:b/>
          <w:color w:val="000000" w:themeColor="text1"/>
          <w:sz w:val="28"/>
          <w:szCs w:val="28"/>
        </w:rPr>
        <w:t xml:space="preserve">Quy </w:t>
      </w:r>
      <w:proofErr w:type="spellStart"/>
      <w:r w:rsidR="00DA0E98" w:rsidRPr="00E2483D">
        <w:rPr>
          <w:b/>
          <w:color w:val="000000" w:themeColor="text1"/>
          <w:sz w:val="28"/>
          <w:szCs w:val="28"/>
        </w:rPr>
        <w:t>định</w:t>
      </w:r>
      <w:proofErr w:type="spellEnd"/>
      <w:r w:rsidR="00DA0E98" w:rsidRPr="00E2483D">
        <w:rPr>
          <w:b/>
          <w:color w:val="000000" w:themeColor="text1"/>
          <w:sz w:val="28"/>
          <w:szCs w:val="28"/>
        </w:rPr>
        <w:t xml:space="preserve"> </w:t>
      </w:r>
      <w:proofErr w:type="spellStart"/>
      <w:r w:rsidR="00DA0E98" w:rsidRPr="00E2483D">
        <w:rPr>
          <w:b/>
          <w:color w:val="000000" w:themeColor="text1"/>
          <w:sz w:val="28"/>
          <w:szCs w:val="28"/>
        </w:rPr>
        <w:t>nội</w:t>
      </w:r>
      <w:proofErr w:type="spellEnd"/>
      <w:r w:rsidR="00DA0E98" w:rsidRPr="00E2483D">
        <w:rPr>
          <w:b/>
          <w:color w:val="000000" w:themeColor="text1"/>
          <w:sz w:val="28"/>
          <w:szCs w:val="28"/>
        </w:rPr>
        <w:t xml:space="preserve"> dung chi, </w:t>
      </w:r>
      <w:proofErr w:type="spellStart"/>
      <w:r w:rsidR="00DA0E98" w:rsidRPr="00E2483D">
        <w:rPr>
          <w:b/>
          <w:color w:val="000000" w:themeColor="text1"/>
          <w:sz w:val="28"/>
          <w:szCs w:val="28"/>
        </w:rPr>
        <w:t>mức</w:t>
      </w:r>
      <w:proofErr w:type="spellEnd"/>
      <w:r w:rsidR="00DA0E98" w:rsidRPr="00E2483D">
        <w:rPr>
          <w:b/>
          <w:color w:val="000000" w:themeColor="text1"/>
          <w:sz w:val="28"/>
          <w:szCs w:val="28"/>
        </w:rPr>
        <w:t xml:space="preserve"> chi </w:t>
      </w:r>
      <w:proofErr w:type="spellStart"/>
      <w:r w:rsidR="00DA0E98" w:rsidRPr="00E2483D">
        <w:rPr>
          <w:b/>
          <w:color w:val="000000" w:themeColor="text1"/>
          <w:sz w:val="28"/>
          <w:szCs w:val="28"/>
        </w:rPr>
        <w:t>khuyến</w:t>
      </w:r>
      <w:proofErr w:type="spellEnd"/>
      <w:r w:rsidR="00DA0E98" w:rsidRPr="00E2483D">
        <w:rPr>
          <w:b/>
          <w:color w:val="000000" w:themeColor="text1"/>
          <w:sz w:val="28"/>
          <w:szCs w:val="28"/>
        </w:rPr>
        <w:t xml:space="preserve"> </w:t>
      </w:r>
      <w:proofErr w:type="spellStart"/>
      <w:r w:rsidR="00DA0E98" w:rsidRPr="00E2483D">
        <w:rPr>
          <w:b/>
          <w:color w:val="000000" w:themeColor="text1"/>
          <w:sz w:val="28"/>
          <w:szCs w:val="28"/>
        </w:rPr>
        <w:t>khích</w:t>
      </w:r>
      <w:proofErr w:type="spellEnd"/>
      <w:r w:rsidR="00DA0E98" w:rsidRPr="00E2483D">
        <w:rPr>
          <w:b/>
          <w:color w:val="000000" w:themeColor="text1"/>
          <w:sz w:val="28"/>
          <w:szCs w:val="28"/>
        </w:rPr>
        <w:t xml:space="preserve"> </w:t>
      </w:r>
      <w:proofErr w:type="spellStart"/>
      <w:r w:rsidR="004C5647" w:rsidRPr="00E2483D">
        <w:rPr>
          <w:b/>
          <w:color w:val="000000" w:themeColor="text1"/>
          <w:sz w:val="28"/>
          <w:szCs w:val="28"/>
        </w:rPr>
        <w:t>thực</w:t>
      </w:r>
      <w:proofErr w:type="spellEnd"/>
      <w:r w:rsidR="004C5647" w:rsidRPr="00E2483D">
        <w:rPr>
          <w:b/>
          <w:color w:val="000000" w:themeColor="text1"/>
          <w:sz w:val="28"/>
          <w:szCs w:val="28"/>
        </w:rPr>
        <w:t xml:space="preserve"> </w:t>
      </w:r>
      <w:proofErr w:type="spellStart"/>
      <w:r w:rsidR="004C5647" w:rsidRPr="00E2483D">
        <w:rPr>
          <w:b/>
          <w:color w:val="000000" w:themeColor="text1"/>
          <w:sz w:val="28"/>
          <w:szCs w:val="28"/>
        </w:rPr>
        <w:t>hiện</w:t>
      </w:r>
      <w:proofErr w:type="spellEnd"/>
      <w:r w:rsidR="00DB2028">
        <w:rPr>
          <w:b/>
          <w:color w:val="000000" w:themeColor="text1"/>
          <w:sz w:val="28"/>
          <w:szCs w:val="28"/>
        </w:rPr>
        <w:t xml:space="preserve"> </w:t>
      </w:r>
      <w:proofErr w:type="spellStart"/>
      <w:r w:rsidR="00DA0E98" w:rsidRPr="00E2483D">
        <w:rPr>
          <w:b/>
          <w:color w:val="000000" w:themeColor="text1"/>
          <w:sz w:val="28"/>
          <w:szCs w:val="28"/>
        </w:rPr>
        <w:t>dịch</w:t>
      </w:r>
      <w:proofErr w:type="spellEnd"/>
      <w:r w:rsidR="00DA0E98" w:rsidRPr="00E2483D">
        <w:rPr>
          <w:b/>
          <w:color w:val="000000" w:themeColor="text1"/>
          <w:sz w:val="28"/>
          <w:szCs w:val="28"/>
        </w:rPr>
        <w:t xml:space="preserve"> </w:t>
      </w:r>
      <w:proofErr w:type="spellStart"/>
      <w:r w:rsidR="00DA0E98" w:rsidRPr="00E2483D">
        <w:rPr>
          <w:b/>
          <w:color w:val="000000" w:themeColor="text1"/>
          <w:sz w:val="28"/>
          <w:szCs w:val="28"/>
        </w:rPr>
        <w:t>vụ</w:t>
      </w:r>
      <w:proofErr w:type="spellEnd"/>
      <w:r w:rsidR="00DA0E98" w:rsidRPr="00E2483D">
        <w:rPr>
          <w:b/>
          <w:color w:val="000000" w:themeColor="text1"/>
          <w:sz w:val="28"/>
          <w:szCs w:val="28"/>
        </w:rPr>
        <w:t xml:space="preserve"> </w:t>
      </w:r>
      <w:proofErr w:type="spellStart"/>
      <w:r w:rsidR="00DA0E98" w:rsidRPr="00E2483D">
        <w:rPr>
          <w:b/>
          <w:color w:val="000000" w:themeColor="text1"/>
          <w:sz w:val="28"/>
          <w:szCs w:val="28"/>
        </w:rPr>
        <w:t>công</w:t>
      </w:r>
      <w:proofErr w:type="spellEnd"/>
      <w:r w:rsidR="00DA0E98" w:rsidRPr="00E2483D">
        <w:rPr>
          <w:b/>
          <w:color w:val="000000" w:themeColor="text1"/>
          <w:sz w:val="28"/>
          <w:szCs w:val="28"/>
        </w:rPr>
        <w:t xml:space="preserve"> </w:t>
      </w:r>
    </w:p>
    <w:p w14:paraId="3DF99DAA" w14:textId="62518FA1" w:rsidR="00805CB8" w:rsidRPr="006A3C70" w:rsidRDefault="00DA0E98" w:rsidP="00924169">
      <w:pPr>
        <w:jc w:val="center"/>
        <w:rPr>
          <w:b/>
          <w:color w:val="000000" w:themeColor="text1"/>
          <w:sz w:val="28"/>
          <w:szCs w:val="28"/>
        </w:rPr>
      </w:pPr>
      <w:proofErr w:type="spellStart"/>
      <w:r w:rsidRPr="00E2483D">
        <w:rPr>
          <w:b/>
          <w:color w:val="000000" w:themeColor="text1"/>
          <w:sz w:val="28"/>
          <w:szCs w:val="28"/>
        </w:rPr>
        <w:t>trực</w:t>
      </w:r>
      <w:proofErr w:type="spellEnd"/>
      <w:r w:rsidRPr="00E2483D">
        <w:rPr>
          <w:b/>
          <w:color w:val="000000" w:themeColor="text1"/>
          <w:sz w:val="28"/>
          <w:szCs w:val="28"/>
        </w:rPr>
        <w:t xml:space="preserve"> </w:t>
      </w:r>
      <w:proofErr w:type="spellStart"/>
      <w:r w:rsidRPr="00E2483D">
        <w:rPr>
          <w:b/>
          <w:color w:val="000000" w:themeColor="text1"/>
          <w:sz w:val="28"/>
          <w:szCs w:val="28"/>
        </w:rPr>
        <w:t>tuyến</w:t>
      </w:r>
      <w:proofErr w:type="spellEnd"/>
      <w:r w:rsidRPr="00E2483D">
        <w:rPr>
          <w:b/>
          <w:color w:val="000000" w:themeColor="text1"/>
          <w:sz w:val="28"/>
          <w:szCs w:val="28"/>
        </w:rPr>
        <w:t xml:space="preserve"> </w:t>
      </w:r>
      <w:proofErr w:type="spellStart"/>
      <w:r w:rsidRPr="00E2483D">
        <w:rPr>
          <w:b/>
          <w:color w:val="000000" w:themeColor="text1"/>
          <w:sz w:val="28"/>
          <w:szCs w:val="28"/>
        </w:rPr>
        <w:t>trên</w:t>
      </w:r>
      <w:proofErr w:type="spellEnd"/>
      <w:r w:rsidRPr="00E2483D">
        <w:rPr>
          <w:b/>
          <w:color w:val="000000" w:themeColor="text1"/>
          <w:sz w:val="28"/>
          <w:szCs w:val="28"/>
        </w:rPr>
        <w:t xml:space="preserve"> </w:t>
      </w:r>
      <w:proofErr w:type="spellStart"/>
      <w:r w:rsidRPr="00E2483D">
        <w:rPr>
          <w:b/>
          <w:color w:val="000000" w:themeColor="text1"/>
          <w:sz w:val="28"/>
          <w:szCs w:val="28"/>
        </w:rPr>
        <w:t>địa</w:t>
      </w:r>
      <w:proofErr w:type="spellEnd"/>
      <w:r w:rsidRPr="00E2483D">
        <w:rPr>
          <w:b/>
          <w:color w:val="000000" w:themeColor="text1"/>
          <w:sz w:val="28"/>
          <w:szCs w:val="28"/>
        </w:rPr>
        <w:t xml:space="preserve"> </w:t>
      </w:r>
      <w:proofErr w:type="spellStart"/>
      <w:r w:rsidRPr="00E2483D">
        <w:rPr>
          <w:b/>
          <w:color w:val="000000" w:themeColor="text1"/>
          <w:sz w:val="28"/>
          <w:szCs w:val="28"/>
        </w:rPr>
        <w:t>bàn</w:t>
      </w:r>
      <w:proofErr w:type="spellEnd"/>
      <w:r w:rsidRPr="00E2483D">
        <w:rPr>
          <w:b/>
          <w:color w:val="000000" w:themeColor="text1"/>
          <w:sz w:val="28"/>
          <w:szCs w:val="28"/>
        </w:rPr>
        <w:t xml:space="preserve"> </w:t>
      </w:r>
      <w:proofErr w:type="spellStart"/>
      <w:r w:rsidRPr="00E2483D">
        <w:rPr>
          <w:b/>
          <w:color w:val="000000" w:themeColor="text1"/>
          <w:sz w:val="28"/>
          <w:szCs w:val="28"/>
        </w:rPr>
        <w:t>thành</w:t>
      </w:r>
      <w:proofErr w:type="spellEnd"/>
      <w:r w:rsidRPr="00E2483D">
        <w:rPr>
          <w:b/>
          <w:color w:val="000000" w:themeColor="text1"/>
          <w:sz w:val="28"/>
          <w:szCs w:val="28"/>
        </w:rPr>
        <w:t xml:space="preserve"> </w:t>
      </w:r>
      <w:proofErr w:type="spellStart"/>
      <w:r w:rsidRPr="00E2483D">
        <w:rPr>
          <w:b/>
          <w:color w:val="000000" w:themeColor="text1"/>
          <w:sz w:val="28"/>
          <w:szCs w:val="28"/>
        </w:rPr>
        <w:t>phố</w:t>
      </w:r>
      <w:proofErr w:type="spellEnd"/>
      <w:r w:rsidRPr="00E2483D">
        <w:rPr>
          <w:b/>
          <w:color w:val="000000" w:themeColor="text1"/>
          <w:sz w:val="28"/>
          <w:szCs w:val="28"/>
        </w:rPr>
        <w:t xml:space="preserve"> Hà </w:t>
      </w:r>
      <w:proofErr w:type="spellStart"/>
      <w:r w:rsidRPr="00E2483D">
        <w:rPr>
          <w:b/>
          <w:color w:val="000000" w:themeColor="text1"/>
          <w:sz w:val="28"/>
          <w:szCs w:val="28"/>
        </w:rPr>
        <w:t>Nội</w:t>
      </w:r>
      <w:proofErr w:type="spellEnd"/>
      <w:r w:rsidRPr="00E2483D">
        <w:rPr>
          <w:b/>
          <w:color w:val="000000" w:themeColor="text1"/>
          <w:sz w:val="28"/>
          <w:szCs w:val="28"/>
        </w:rPr>
        <w:t xml:space="preserve"> </w:t>
      </w:r>
      <w:bookmarkEnd w:id="0"/>
      <w:r w:rsidR="006D4F40" w:rsidRPr="00E2483D">
        <w:rPr>
          <w:noProof/>
          <w:color w:val="000000" w:themeColor="text1"/>
        </w:rPr>
        <mc:AlternateContent>
          <mc:Choice Requires="wps">
            <w:drawing>
              <wp:anchor distT="0" distB="0" distL="114300" distR="114300" simplePos="0" relativeHeight="251661312" behindDoc="0" locked="0" layoutInCell="1" hidden="0" allowOverlap="1" wp14:anchorId="1CE2FB85" wp14:editId="78DB4DF4">
                <wp:simplePos x="0" y="0"/>
                <wp:positionH relativeFrom="column">
                  <wp:posOffset>1905000</wp:posOffset>
                </wp:positionH>
                <wp:positionV relativeFrom="paragraph">
                  <wp:posOffset>127000</wp:posOffset>
                </wp:positionV>
                <wp:extent cx="0" cy="127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4412550" y="3780000"/>
                          <a:ext cx="1866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42FACEB" id="_x0000_t32" coordsize="21600,21600" o:spt="32" o:oned="t" path="m,l21600,21600e" filled="f">
                <v:path arrowok="t" fillok="f" o:connecttype="none"/>
                <o:lock v:ext="edit" shapetype="t"/>
              </v:shapetype>
              <v:shape id="Straight Arrow Connector 218" o:spid="_x0000_s1026" type="#_x0000_t32" style="position:absolute;margin-left:150pt;margin-top:10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">
                <v:stroke startarrowwidth="narrow" startarrowlength="short" endarrowwidth="narrow" endarrowlength="short"/>
              </v:shape>
            </w:pict>
          </mc:Fallback>
        </mc:AlternateContent>
      </w:r>
    </w:p>
    <w:p w14:paraId="35B602DE" w14:textId="4E270229" w:rsidR="00805CB8" w:rsidRPr="00E2483D" w:rsidRDefault="00DB2028" w:rsidP="00924169">
      <w:pPr>
        <w:widowControl w:val="0"/>
        <w:pBdr>
          <w:top w:val="nil"/>
          <w:left w:val="nil"/>
          <w:bottom w:val="nil"/>
          <w:right w:val="nil"/>
          <w:between w:val="nil"/>
        </w:pBdr>
        <w:jc w:val="both"/>
        <w:rPr>
          <w:i/>
          <w:color w:val="000000" w:themeColor="text1"/>
          <w:sz w:val="26"/>
          <w:szCs w:val="26"/>
        </w:rPr>
      </w:pPr>
      <w:r>
        <w:rPr>
          <w:i/>
          <w:noProof/>
          <w:color w:val="000000" w:themeColor="text1"/>
          <w:sz w:val="26"/>
          <w:szCs w:val="26"/>
        </w:rPr>
        <mc:AlternateContent>
          <mc:Choice Requires="wps">
            <w:drawing>
              <wp:anchor distT="0" distB="0" distL="114300" distR="114300" simplePos="0" relativeHeight="251666432" behindDoc="0" locked="0" layoutInCell="1" allowOverlap="1" wp14:anchorId="498AB5D0" wp14:editId="245DF1BF">
                <wp:simplePos x="0" y="0"/>
                <wp:positionH relativeFrom="column">
                  <wp:posOffset>2161985</wp:posOffset>
                </wp:positionH>
                <wp:positionV relativeFrom="paragraph">
                  <wp:posOffset>51435</wp:posOffset>
                </wp:positionV>
                <wp:extent cx="1383527" cy="0"/>
                <wp:effectExtent l="0" t="0" r="0" b="0"/>
                <wp:wrapNone/>
                <wp:docPr id="177810559" name="Straight Connector 7"/>
                <wp:cNvGraphicFramePr/>
                <a:graphic xmlns:a="http://schemas.openxmlformats.org/drawingml/2006/main">
                  <a:graphicData uri="http://schemas.microsoft.com/office/word/2010/wordprocessingShape">
                    <wps:wsp>
                      <wps:cNvCnPr/>
                      <wps:spPr>
                        <a:xfrm>
                          <a:off x="0" y="0"/>
                          <a:ext cx="13835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24A74"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0.25pt,4.05pt" to="279.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nmQ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" strokecolor="black [3040]"/>
            </w:pict>
          </mc:Fallback>
        </mc:AlternateContent>
      </w:r>
      <w:r>
        <w:rPr>
          <w:i/>
          <w:color w:val="000000" w:themeColor="text1"/>
          <w:sz w:val="26"/>
          <w:szCs w:val="26"/>
        </w:rPr>
        <w:t xml:space="preserve">                                         </w:t>
      </w:r>
    </w:p>
    <w:p w14:paraId="2298DD0F" w14:textId="1B9FA70F" w:rsidR="00805CB8" w:rsidRPr="006D7CDD" w:rsidRDefault="0014132E" w:rsidP="00924169">
      <w:pPr>
        <w:widowControl w:val="0"/>
        <w:pBdr>
          <w:top w:val="nil"/>
          <w:left w:val="nil"/>
          <w:bottom w:val="nil"/>
          <w:right w:val="nil"/>
          <w:between w:val="nil"/>
        </w:pBdr>
        <w:ind w:left="-142" w:firstLine="709"/>
        <w:jc w:val="both"/>
        <w:rPr>
          <w:i/>
          <w:color w:val="000000" w:themeColor="text1"/>
          <w:sz w:val="28"/>
          <w:szCs w:val="28"/>
        </w:rPr>
      </w:pPr>
      <w:proofErr w:type="spellStart"/>
      <w:r w:rsidRPr="006D7CDD">
        <w:rPr>
          <w:i/>
          <w:color w:val="000000" w:themeColor="text1"/>
          <w:sz w:val="28"/>
          <w:szCs w:val="28"/>
        </w:rPr>
        <w:t>Căn</w:t>
      </w:r>
      <w:proofErr w:type="spellEnd"/>
      <w:r w:rsidRPr="006D7CDD">
        <w:rPr>
          <w:i/>
          <w:color w:val="000000" w:themeColor="text1"/>
          <w:sz w:val="28"/>
          <w:szCs w:val="28"/>
        </w:rPr>
        <w:t xml:space="preserve"> </w:t>
      </w:r>
      <w:proofErr w:type="spellStart"/>
      <w:r w:rsidRPr="006D7CDD">
        <w:rPr>
          <w:i/>
          <w:color w:val="000000" w:themeColor="text1"/>
          <w:sz w:val="28"/>
          <w:szCs w:val="28"/>
        </w:rPr>
        <w:t>cứ</w:t>
      </w:r>
      <w:proofErr w:type="spellEnd"/>
      <w:r w:rsidRPr="006D7CDD">
        <w:rPr>
          <w:i/>
          <w:color w:val="000000" w:themeColor="text1"/>
          <w:sz w:val="28"/>
          <w:szCs w:val="28"/>
        </w:rPr>
        <w:t xml:space="preserve"> </w:t>
      </w:r>
      <w:proofErr w:type="spellStart"/>
      <w:r w:rsidRPr="006D7CDD">
        <w:rPr>
          <w:i/>
          <w:color w:val="000000" w:themeColor="text1"/>
          <w:sz w:val="28"/>
          <w:szCs w:val="28"/>
        </w:rPr>
        <w:t>Luật</w:t>
      </w:r>
      <w:proofErr w:type="spellEnd"/>
      <w:r w:rsidRPr="006D7CDD">
        <w:rPr>
          <w:i/>
          <w:color w:val="000000" w:themeColor="text1"/>
          <w:sz w:val="28"/>
          <w:szCs w:val="28"/>
        </w:rPr>
        <w:t xml:space="preserve"> </w:t>
      </w:r>
      <w:proofErr w:type="spellStart"/>
      <w:r w:rsidRPr="006D7CDD">
        <w:rPr>
          <w:i/>
          <w:color w:val="000000" w:themeColor="text1"/>
          <w:sz w:val="28"/>
          <w:szCs w:val="28"/>
        </w:rPr>
        <w:t>Tổ</w:t>
      </w:r>
      <w:proofErr w:type="spellEnd"/>
      <w:r w:rsidRPr="006D7CDD">
        <w:rPr>
          <w:i/>
          <w:color w:val="000000" w:themeColor="text1"/>
          <w:sz w:val="28"/>
          <w:szCs w:val="28"/>
        </w:rPr>
        <w:t xml:space="preserve"> </w:t>
      </w:r>
      <w:proofErr w:type="spellStart"/>
      <w:r w:rsidRPr="006D7CDD">
        <w:rPr>
          <w:i/>
          <w:color w:val="000000" w:themeColor="text1"/>
          <w:sz w:val="28"/>
          <w:szCs w:val="28"/>
        </w:rPr>
        <w:t>chức</w:t>
      </w:r>
      <w:proofErr w:type="spellEnd"/>
      <w:r w:rsidRPr="006D7CDD">
        <w:rPr>
          <w:i/>
          <w:color w:val="000000" w:themeColor="text1"/>
          <w:sz w:val="28"/>
          <w:szCs w:val="28"/>
        </w:rPr>
        <w:t xml:space="preserve"> </w:t>
      </w:r>
      <w:proofErr w:type="spellStart"/>
      <w:r w:rsidRPr="006D7CDD">
        <w:rPr>
          <w:i/>
          <w:color w:val="000000" w:themeColor="text1"/>
          <w:sz w:val="28"/>
          <w:szCs w:val="28"/>
        </w:rPr>
        <w:t>chính</w:t>
      </w:r>
      <w:proofErr w:type="spellEnd"/>
      <w:r w:rsidRPr="006D7CDD">
        <w:rPr>
          <w:i/>
          <w:color w:val="000000" w:themeColor="text1"/>
          <w:sz w:val="28"/>
          <w:szCs w:val="28"/>
        </w:rPr>
        <w:t xml:space="preserve"> </w:t>
      </w:r>
      <w:proofErr w:type="spellStart"/>
      <w:r w:rsidRPr="006D7CDD">
        <w:rPr>
          <w:i/>
          <w:color w:val="000000" w:themeColor="text1"/>
          <w:sz w:val="28"/>
          <w:szCs w:val="28"/>
        </w:rPr>
        <w:t>quyền</w:t>
      </w:r>
      <w:proofErr w:type="spellEnd"/>
      <w:r w:rsidRPr="006D7CDD">
        <w:rPr>
          <w:i/>
          <w:color w:val="000000" w:themeColor="text1"/>
          <w:sz w:val="28"/>
          <w:szCs w:val="28"/>
        </w:rPr>
        <w:t xml:space="preserve"> </w:t>
      </w:r>
      <w:proofErr w:type="spellStart"/>
      <w:r w:rsidRPr="006D7CDD">
        <w:rPr>
          <w:i/>
          <w:color w:val="000000" w:themeColor="text1"/>
          <w:sz w:val="28"/>
          <w:szCs w:val="28"/>
        </w:rPr>
        <w:t>địa</w:t>
      </w:r>
      <w:proofErr w:type="spellEnd"/>
      <w:r w:rsidRPr="006D7CDD">
        <w:rPr>
          <w:i/>
          <w:color w:val="000000" w:themeColor="text1"/>
          <w:sz w:val="28"/>
          <w:szCs w:val="28"/>
        </w:rPr>
        <w:t xml:space="preserve"> </w:t>
      </w:r>
      <w:proofErr w:type="spellStart"/>
      <w:r w:rsidRPr="006D7CDD">
        <w:rPr>
          <w:i/>
          <w:color w:val="000000" w:themeColor="text1"/>
          <w:sz w:val="28"/>
          <w:szCs w:val="28"/>
        </w:rPr>
        <w:t>phương</w:t>
      </w:r>
      <w:proofErr w:type="spellEnd"/>
      <w:r w:rsidR="00F56093" w:rsidRPr="006D7CDD">
        <w:rPr>
          <w:i/>
          <w:color w:val="000000" w:themeColor="text1"/>
          <w:sz w:val="28"/>
          <w:szCs w:val="28"/>
          <w:lang w:val="vi-VN"/>
        </w:rPr>
        <w:t xml:space="preserve"> số</w:t>
      </w:r>
      <w:r w:rsidR="00771A4C" w:rsidRPr="006D7CDD">
        <w:rPr>
          <w:i/>
          <w:color w:val="000000" w:themeColor="text1"/>
          <w:sz w:val="28"/>
          <w:szCs w:val="28"/>
        </w:rPr>
        <w:t xml:space="preserve"> 72/2025/QH15</w:t>
      </w:r>
      <w:r w:rsidR="006D4F40" w:rsidRPr="006D7CDD">
        <w:rPr>
          <w:i/>
          <w:color w:val="000000" w:themeColor="text1"/>
          <w:sz w:val="28"/>
          <w:szCs w:val="28"/>
        </w:rPr>
        <w:t>;</w:t>
      </w:r>
    </w:p>
    <w:p w14:paraId="161B51DB" w14:textId="5F8AC655" w:rsidR="004532A3" w:rsidRPr="006D7CDD" w:rsidRDefault="006D4F40" w:rsidP="00924169">
      <w:pPr>
        <w:widowControl w:val="0"/>
        <w:pBdr>
          <w:top w:val="nil"/>
          <w:left w:val="nil"/>
          <w:bottom w:val="nil"/>
          <w:right w:val="nil"/>
          <w:between w:val="nil"/>
        </w:pBdr>
        <w:ind w:left="-142" w:firstLine="709"/>
        <w:jc w:val="both"/>
        <w:rPr>
          <w:color w:val="000000" w:themeColor="text1"/>
          <w:sz w:val="28"/>
          <w:szCs w:val="28"/>
        </w:rPr>
      </w:pPr>
      <w:bookmarkStart w:id="1" w:name="_Hlk213338056"/>
      <w:proofErr w:type="spellStart"/>
      <w:r w:rsidRPr="006D7CDD">
        <w:rPr>
          <w:i/>
          <w:color w:val="000000" w:themeColor="text1"/>
          <w:sz w:val="28"/>
          <w:szCs w:val="28"/>
        </w:rPr>
        <w:t>Căn</w:t>
      </w:r>
      <w:proofErr w:type="spellEnd"/>
      <w:r w:rsidRPr="006D7CDD">
        <w:rPr>
          <w:i/>
          <w:color w:val="000000" w:themeColor="text1"/>
          <w:sz w:val="28"/>
          <w:szCs w:val="28"/>
        </w:rPr>
        <w:t xml:space="preserve"> </w:t>
      </w:r>
      <w:proofErr w:type="spellStart"/>
      <w:r w:rsidRPr="006D7CDD">
        <w:rPr>
          <w:i/>
          <w:color w:val="000000" w:themeColor="text1"/>
          <w:sz w:val="28"/>
          <w:szCs w:val="28"/>
        </w:rPr>
        <w:t>cứ</w:t>
      </w:r>
      <w:proofErr w:type="spellEnd"/>
      <w:r w:rsidRPr="006D7CDD">
        <w:rPr>
          <w:i/>
          <w:color w:val="000000" w:themeColor="text1"/>
          <w:sz w:val="28"/>
          <w:szCs w:val="28"/>
        </w:rPr>
        <w:t xml:space="preserve"> </w:t>
      </w:r>
      <w:proofErr w:type="spellStart"/>
      <w:r w:rsidRPr="006D7CDD">
        <w:rPr>
          <w:i/>
          <w:color w:val="000000" w:themeColor="text1"/>
          <w:sz w:val="28"/>
          <w:szCs w:val="28"/>
        </w:rPr>
        <w:t>Luật</w:t>
      </w:r>
      <w:proofErr w:type="spellEnd"/>
      <w:r w:rsidRPr="006D7CDD">
        <w:rPr>
          <w:i/>
          <w:color w:val="000000" w:themeColor="text1"/>
          <w:sz w:val="28"/>
          <w:szCs w:val="28"/>
        </w:rPr>
        <w:t xml:space="preserve"> Ngân </w:t>
      </w:r>
      <w:proofErr w:type="spellStart"/>
      <w:r w:rsidRPr="006D7CDD">
        <w:rPr>
          <w:i/>
          <w:color w:val="000000" w:themeColor="text1"/>
          <w:sz w:val="28"/>
          <w:szCs w:val="28"/>
        </w:rPr>
        <w:t>sách</w:t>
      </w:r>
      <w:proofErr w:type="spellEnd"/>
      <w:r w:rsidRPr="006D7CDD">
        <w:rPr>
          <w:i/>
          <w:color w:val="000000" w:themeColor="text1"/>
          <w:sz w:val="28"/>
          <w:szCs w:val="28"/>
        </w:rPr>
        <w:t xml:space="preserve"> </w:t>
      </w:r>
      <w:proofErr w:type="spellStart"/>
      <w:r w:rsidRPr="006D7CDD">
        <w:rPr>
          <w:i/>
          <w:color w:val="000000" w:themeColor="text1"/>
          <w:sz w:val="28"/>
          <w:szCs w:val="28"/>
        </w:rPr>
        <w:t>nhà</w:t>
      </w:r>
      <w:proofErr w:type="spellEnd"/>
      <w:r w:rsidRPr="006D7CDD">
        <w:rPr>
          <w:i/>
          <w:color w:val="000000" w:themeColor="text1"/>
          <w:sz w:val="28"/>
          <w:szCs w:val="28"/>
        </w:rPr>
        <w:t xml:space="preserve"> </w:t>
      </w:r>
      <w:proofErr w:type="spellStart"/>
      <w:r w:rsidRPr="006D7CDD">
        <w:rPr>
          <w:i/>
          <w:color w:val="000000" w:themeColor="text1"/>
          <w:sz w:val="28"/>
          <w:szCs w:val="28"/>
        </w:rPr>
        <w:t>nước</w:t>
      </w:r>
      <w:proofErr w:type="spellEnd"/>
      <w:r w:rsidR="008F650A" w:rsidRPr="006D7CDD">
        <w:rPr>
          <w:i/>
          <w:color w:val="000000" w:themeColor="text1"/>
          <w:sz w:val="28"/>
          <w:szCs w:val="28"/>
        </w:rPr>
        <w:t xml:space="preserve"> </w:t>
      </w:r>
      <w:r w:rsidR="00F56093" w:rsidRPr="006D7CDD">
        <w:rPr>
          <w:i/>
          <w:color w:val="000000" w:themeColor="text1"/>
          <w:sz w:val="28"/>
          <w:szCs w:val="28"/>
          <w:lang w:val="vi-VN"/>
        </w:rPr>
        <w:t>số</w:t>
      </w:r>
      <w:r w:rsidR="00771A4C" w:rsidRPr="006D7CDD">
        <w:rPr>
          <w:i/>
          <w:color w:val="000000" w:themeColor="text1"/>
          <w:sz w:val="28"/>
          <w:szCs w:val="28"/>
        </w:rPr>
        <w:t xml:space="preserve"> 89/2025/QH</w:t>
      </w:r>
      <w:r w:rsidR="00F64A63">
        <w:rPr>
          <w:i/>
          <w:color w:val="000000" w:themeColor="text1"/>
          <w:sz w:val="28"/>
          <w:szCs w:val="28"/>
        </w:rPr>
        <w:t>15</w:t>
      </w:r>
      <w:r w:rsidR="00771A4C" w:rsidRPr="006D7CDD">
        <w:rPr>
          <w:i/>
          <w:color w:val="000000" w:themeColor="text1"/>
          <w:sz w:val="28"/>
          <w:szCs w:val="28"/>
        </w:rPr>
        <w:t xml:space="preserve">; </w:t>
      </w:r>
    </w:p>
    <w:p w14:paraId="38650484" w14:textId="726676E6" w:rsidR="00F56093" w:rsidRPr="006D7CDD" w:rsidRDefault="004C410F" w:rsidP="00924169">
      <w:pPr>
        <w:widowControl w:val="0"/>
        <w:pBdr>
          <w:top w:val="nil"/>
          <w:left w:val="nil"/>
          <w:bottom w:val="nil"/>
          <w:right w:val="nil"/>
          <w:between w:val="nil"/>
        </w:pBdr>
        <w:ind w:left="-142" w:firstLine="709"/>
        <w:jc w:val="both"/>
        <w:rPr>
          <w:color w:val="000000" w:themeColor="text1"/>
          <w:sz w:val="28"/>
          <w:szCs w:val="28"/>
        </w:rPr>
      </w:pPr>
      <w:proofErr w:type="spellStart"/>
      <w:r w:rsidRPr="006D7CDD">
        <w:rPr>
          <w:i/>
          <w:iCs/>
          <w:color w:val="000000" w:themeColor="text1"/>
          <w:sz w:val="28"/>
          <w:szCs w:val="28"/>
        </w:rPr>
        <w:t>Căn</w:t>
      </w:r>
      <w:proofErr w:type="spellEnd"/>
      <w:r w:rsidRPr="006D7CDD">
        <w:rPr>
          <w:i/>
          <w:iCs/>
          <w:color w:val="000000" w:themeColor="text1"/>
          <w:sz w:val="28"/>
          <w:szCs w:val="28"/>
        </w:rPr>
        <w:t xml:space="preserve"> </w:t>
      </w:r>
      <w:proofErr w:type="spellStart"/>
      <w:r w:rsidRPr="006D7CDD">
        <w:rPr>
          <w:i/>
          <w:iCs/>
          <w:color w:val="000000" w:themeColor="text1"/>
          <w:sz w:val="28"/>
          <w:szCs w:val="28"/>
        </w:rPr>
        <w:t>cứ</w:t>
      </w:r>
      <w:proofErr w:type="spellEnd"/>
      <w:r w:rsidRPr="006D7CDD">
        <w:rPr>
          <w:i/>
          <w:iCs/>
          <w:color w:val="000000" w:themeColor="text1"/>
          <w:sz w:val="28"/>
          <w:szCs w:val="28"/>
        </w:rPr>
        <w:t xml:space="preserve"> </w:t>
      </w:r>
      <w:proofErr w:type="spellStart"/>
      <w:r w:rsidRPr="006D7CDD">
        <w:rPr>
          <w:i/>
          <w:iCs/>
          <w:color w:val="000000" w:themeColor="text1"/>
          <w:sz w:val="28"/>
          <w:szCs w:val="28"/>
        </w:rPr>
        <w:t>Luật</w:t>
      </w:r>
      <w:proofErr w:type="spellEnd"/>
      <w:r w:rsidRPr="006D7CDD">
        <w:rPr>
          <w:i/>
          <w:iCs/>
          <w:color w:val="000000" w:themeColor="text1"/>
          <w:sz w:val="28"/>
          <w:szCs w:val="28"/>
        </w:rPr>
        <w:t xml:space="preserve"> Giao </w:t>
      </w:r>
      <w:proofErr w:type="spellStart"/>
      <w:r w:rsidRPr="006D7CDD">
        <w:rPr>
          <w:i/>
          <w:iCs/>
          <w:color w:val="000000" w:themeColor="text1"/>
          <w:sz w:val="28"/>
          <w:szCs w:val="28"/>
        </w:rPr>
        <w:t>dịch</w:t>
      </w:r>
      <w:proofErr w:type="spellEnd"/>
      <w:r w:rsidRPr="006D7CDD">
        <w:rPr>
          <w:i/>
          <w:iCs/>
          <w:color w:val="000000" w:themeColor="text1"/>
          <w:sz w:val="28"/>
          <w:szCs w:val="28"/>
        </w:rPr>
        <w:t xml:space="preserve"> </w:t>
      </w:r>
      <w:proofErr w:type="spellStart"/>
      <w:r w:rsidRPr="006D7CDD">
        <w:rPr>
          <w:i/>
          <w:iCs/>
          <w:color w:val="000000" w:themeColor="text1"/>
          <w:sz w:val="28"/>
          <w:szCs w:val="28"/>
        </w:rPr>
        <w:t>điện</w:t>
      </w:r>
      <w:proofErr w:type="spellEnd"/>
      <w:r w:rsidRPr="006D7CDD">
        <w:rPr>
          <w:i/>
          <w:iCs/>
          <w:color w:val="000000" w:themeColor="text1"/>
          <w:sz w:val="28"/>
          <w:szCs w:val="28"/>
        </w:rPr>
        <w:t xml:space="preserve"> </w:t>
      </w:r>
      <w:proofErr w:type="spellStart"/>
      <w:r w:rsidRPr="006D7CDD">
        <w:rPr>
          <w:i/>
          <w:iCs/>
          <w:color w:val="000000" w:themeColor="text1"/>
          <w:sz w:val="28"/>
          <w:szCs w:val="28"/>
        </w:rPr>
        <w:t>tử</w:t>
      </w:r>
      <w:proofErr w:type="spellEnd"/>
      <w:r w:rsidRPr="006D7CDD">
        <w:rPr>
          <w:i/>
          <w:iCs/>
          <w:color w:val="000000" w:themeColor="text1"/>
          <w:sz w:val="28"/>
          <w:szCs w:val="28"/>
        </w:rPr>
        <w:t xml:space="preserve"> </w:t>
      </w:r>
      <w:r w:rsidR="00F56093" w:rsidRPr="006D7CDD">
        <w:rPr>
          <w:i/>
          <w:color w:val="000000" w:themeColor="text1"/>
          <w:sz w:val="28"/>
          <w:szCs w:val="28"/>
          <w:lang w:val="vi-VN"/>
        </w:rPr>
        <w:t>số</w:t>
      </w:r>
      <w:r w:rsidR="00771A4C" w:rsidRPr="006D7CDD">
        <w:rPr>
          <w:i/>
          <w:color w:val="000000" w:themeColor="text1"/>
          <w:sz w:val="28"/>
          <w:szCs w:val="28"/>
        </w:rPr>
        <w:t xml:space="preserve"> 20/2023/QH15; </w:t>
      </w:r>
    </w:p>
    <w:p w14:paraId="2BB1B355" w14:textId="4A258761" w:rsidR="00F56093" w:rsidRPr="006D7CDD" w:rsidRDefault="000C168D" w:rsidP="00924169">
      <w:pPr>
        <w:widowControl w:val="0"/>
        <w:pBdr>
          <w:top w:val="nil"/>
          <w:left w:val="nil"/>
          <w:bottom w:val="nil"/>
          <w:right w:val="nil"/>
          <w:between w:val="nil"/>
        </w:pBdr>
        <w:ind w:left="-142" w:firstLine="709"/>
        <w:jc w:val="both"/>
        <w:rPr>
          <w:i/>
          <w:color w:val="000000" w:themeColor="text1"/>
          <w:spacing w:val="-6"/>
          <w:sz w:val="28"/>
          <w:szCs w:val="28"/>
          <w:lang w:val="vi-VN"/>
        </w:rPr>
      </w:pPr>
      <w:proofErr w:type="spellStart"/>
      <w:r w:rsidRPr="006D7CDD">
        <w:rPr>
          <w:i/>
          <w:color w:val="000000" w:themeColor="text1"/>
          <w:spacing w:val="-6"/>
          <w:sz w:val="28"/>
          <w:szCs w:val="28"/>
        </w:rPr>
        <w:t>Căn</w:t>
      </w:r>
      <w:proofErr w:type="spellEnd"/>
      <w:r w:rsidRPr="006D7CDD">
        <w:rPr>
          <w:i/>
          <w:color w:val="000000" w:themeColor="text1"/>
          <w:spacing w:val="-6"/>
          <w:sz w:val="28"/>
          <w:szCs w:val="28"/>
        </w:rPr>
        <w:t xml:space="preserve"> </w:t>
      </w:r>
      <w:proofErr w:type="spellStart"/>
      <w:r w:rsidRPr="006D7CDD">
        <w:rPr>
          <w:i/>
          <w:color w:val="000000" w:themeColor="text1"/>
          <w:spacing w:val="-6"/>
          <w:sz w:val="28"/>
          <w:szCs w:val="28"/>
        </w:rPr>
        <w:t>cứ</w:t>
      </w:r>
      <w:proofErr w:type="spellEnd"/>
      <w:r w:rsidRPr="006D7CDD">
        <w:rPr>
          <w:i/>
          <w:color w:val="000000" w:themeColor="text1"/>
          <w:spacing w:val="-6"/>
          <w:sz w:val="28"/>
          <w:szCs w:val="28"/>
        </w:rPr>
        <w:t xml:space="preserve"> </w:t>
      </w:r>
      <w:proofErr w:type="spellStart"/>
      <w:r w:rsidRPr="006D7CDD">
        <w:rPr>
          <w:i/>
          <w:color w:val="000000" w:themeColor="text1"/>
          <w:spacing w:val="-6"/>
          <w:sz w:val="28"/>
          <w:szCs w:val="28"/>
        </w:rPr>
        <w:t>Luật</w:t>
      </w:r>
      <w:proofErr w:type="spellEnd"/>
      <w:r w:rsidRPr="006D7CDD">
        <w:rPr>
          <w:i/>
          <w:color w:val="000000" w:themeColor="text1"/>
          <w:spacing w:val="-6"/>
          <w:sz w:val="28"/>
          <w:szCs w:val="28"/>
        </w:rPr>
        <w:t xml:space="preserve"> </w:t>
      </w:r>
      <w:proofErr w:type="spellStart"/>
      <w:r w:rsidRPr="006D7CDD">
        <w:rPr>
          <w:i/>
          <w:color w:val="000000" w:themeColor="text1"/>
          <w:spacing w:val="-6"/>
          <w:sz w:val="28"/>
          <w:szCs w:val="28"/>
        </w:rPr>
        <w:t>Thủ</w:t>
      </w:r>
      <w:proofErr w:type="spellEnd"/>
      <w:r w:rsidRPr="006D7CDD">
        <w:rPr>
          <w:i/>
          <w:color w:val="000000" w:themeColor="text1"/>
          <w:spacing w:val="-6"/>
          <w:sz w:val="28"/>
          <w:szCs w:val="28"/>
        </w:rPr>
        <w:t xml:space="preserve"> </w:t>
      </w:r>
      <w:proofErr w:type="spellStart"/>
      <w:r w:rsidRPr="006D7CDD">
        <w:rPr>
          <w:i/>
          <w:color w:val="000000" w:themeColor="text1"/>
          <w:spacing w:val="-6"/>
          <w:sz w:val="28"/>
          <w:szCs w:val="28"/>
        </w:rPr>
        <w:t>đô</w:t>
      </w:r>
      <w:proofErr w:type="spellEnd"/>
      <w:r w:rsidRPr="006D7CDD">
        <w:rPr>
          <w:i/>
          <w:color w:val="000000" w:themeColor="text1"/>
          <w:spacing w:val="-6"/>
          <w:sz w:val="28"/>
          <w:szCs w:val="28"/>
        </w:rPr>
        <w:t xml:space="preserve"> </w:t>
      </w:r>
      <w:r w:rsidR="00F56093" w:rsidRPr="006D7CDD">
        <w:rPr>
          <w:i/>
          <w:color w:val="000000" w:themeColor="text1"/>
          <w:spacing w:val="-6"/>
          <w:sz w:val="28"/>
          <w:szCs w:val="28"/>
          <w:lang w:val="vi-VN"/>
        </w:rPr>
        <w:t xml:space="preserve">số 39/2024/QH15; </w:t>
      </w:r>
    </w:p>
    <w:bookmarkEnd w:id="1"/>
    <w:p w14:paraId="6776937E" w14:textId="77777777" w:rsidR="00A61731" w:rsidRPr="00A61731" w:rsidRDefault="00A61731" w:rsidP="00924169">
      <w:pPr>
        <w:widowControl w:val="0"/>
        <w:pBdr>
          <w:top w:val="nil"/>
          <w:left w:val="nil"/>
          <w:bottom w:val="nil"/>
          <w:right w:val="nil"/>
          <w:between w:val="nil"/>
        </w:pBdr>
        <w:ind w:left="-142" w:firstLine="709"/>
        <w:jc w:val="both"/>
        <w:rPr>
          <w:i/>
          <w:color w:val="000000" w:themeColor="text1"/>
          <w:spacing w:val="2"/>
          <w:sz w:val="28"/>
          <w:szCs w:val="28"/>
        </w:rPr>
      </w:pPr>
      <w:proofErr w:type="spellStart"/>
      <w:r w:rsidRPr="00A61731">
        <w:rPr>
          <w:i/>
          <w:color w:val="000000" w:themeColor="text1"/>
          <w:spacing w:val="2"/>
          <w:sz w:val="28"/>
          <w:szCs w:val="28"/>
        </w:rPr>
        <w:t>Căn</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cứ</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Nghị</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định</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số</w:t>
      </w:r>
      <w:proofErr w:type="spellEnd"/>
      <w:r w:rsidRPr="00A61731">
        <w:rPr>
          <w:i/>
          <w:color w:val="000000" w:themeColor="text1"/>
          <w:spacing w:val="2"/>
          <w:sz w:val="28"/>
          <w:szCs w:val="28"/>
        </w:rPr>
        <w:t xml:space="preserve"> 45/2020/NĐ-CP </w:t>
      </w:r>
      <w:proofErr w:type="spellStart"/>
      <w:r w:rsidRPr="00A61731">
        <w:rPr>
          <w:i/>
          <w:color w:val="000000" w:themeColor="text1"/>
          <w:spacing w:val="2"/>
          <w:sz w:val="28"/>
          <w:szCs w:val="28"/>
        </w:rPr>
        <w:t>về</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thực</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hiện</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thủ</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tục</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hành</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chính</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trên</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môi</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trường</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điện</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tử</w:t>
      </w:r>
      <w:proofErr w:type="spellEnd"/>
      <w:r w:rsidRPr="00A61731">
        <w:rPr>
          <w:i/>
          <w:color w:val="000000" w:themeColor="text1"/>
          <w:spacing w:val="2"/>
          <w:sz w:val="28"/>
          <w:szCs w:val="28"/>
        </w:rPr>
        <w:t>;</w:t>
      </w:r>
    </w:p>
    <w:p w14:paraId="4B0534E5" w14:textId="77777777" w:rsidR="00A61731" w:rsidRPr="00A61731" w:rsidRDefault="00A61731" w:rsidP="00924169">
      <w:pPr>
        <w:widowControl w:val="0"/>
        <w:pBdr>
          <w:top w:val="nil"/>
          <w:left w:val="nil"/>
          <w:bottom w:val="nil"/>
          <w:right w:val="nil"/>
          <w:between w:val="nil"/>
        </w:pBdr>
        <w:ind w:left="-142" w:firstLine="709"/>
        <w:jc w:val="both"/>
        <w:rPr>
          <w:i/>
          <w:color w:val="000000" w:themeColor="text1"/>
          <w:spacing w:val="2"/>
          <w:sz w:val="28"/>
          <w:szCs w:val="28"/>
        </w:rPr>
      </w:pPr>
      <w:proofErr w:type="spellStart"/>
      <w:r w:rsidRPr="00A61731">
        <w:rPr>
          <w:i/>
          <w:color w:val="000000" w:themeColor="text1"/>
          <w:spacing w:val="2"/>
          <w:sz w:val="28"/>
          <w:szCs w:val="28"/>
        </w:rPr>
        <w:t>Căn</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cứ</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Nghị</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định</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số</w:t>
      </w:r>
      <w:proofErr w:type="spellEnd"/>
      <w:r w:rsidRPr="00A61731">
        <w:rPr>
          <w:i/>
          <w:color w:val="000000" w:themeColor="text1"/>
          <w:spacing w:val="2"/>
          <w:sz w:val="28"/>
          <w:szCs w:val="28"/>
        </w:rPr>
        <w:t xml:space="preserve"> 23/2025/NĐ-CP </w:t>
      </w:r>
      <w:proofErr w:type="spellStart"/>
      <w:r w:rsidRPr="00A61731">
        <w:rPr>
          <w:i/>
          <w:color w:val="000000" w:themeColor="text1"/>
          <w:spacing w:val="2"/>
          <w:sz w:val="28"/>
          <w:szCs w:val="28"/>
        </w:rPr>
        <w:t>quy</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định</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về</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chữ</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ký</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điện</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tử</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và</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dịch</w:t>
      </w:r>
      <w:proofErr w:type="spellEnd"/>
      <w:r w:rsidRPr="00A61731">
        <w:rPr>
          <w:i/>
          <w:color w:val="000000" w:themeColor="text1"/>
          <w:spacing w:val="2"/>
          <w:sz w:val="28"/>
          <w:szCs w:val="28"/>
        </w:rPr>
        <w:t xml:space="preserve"> </w:t>
      </w:r>
      <w:proofErr w:type="spellStart"/>
      <w:r w:rsidRPr="00A61731">
        <w:rPr>
          <w:i/>
          <w:color w:val="000000" w:themeColor="text1"/>
          <w:spacing w:val="2"/>
          <w:sz w:val="28"/>
          <w:szCs w:val="28"/>
        </w:rPr>
        <w:t>vụ</w:t>
      </w:r>
      <w:proofErr w:type="spellEnd"/>
      <w:r w:rsidRPr="00A61731">
        <w:rPr>
          <w:i/>
          <w:color w:val="000000" w:themeColor="text1"/>
          <w:spacing w:val="2"/>
          <w:sz w:val="28"/>
          <w:szCs w:val="28"/>
        </w:rPr>
        <w:t xml:space="preserve"> tin </w:t>
      </w:r>
      <w:proofErr w:type="spellStart"/>
      <w:r w:rsidRPr="00A61731">
        <w:rPr>
          <w:i/>
          <w:color w:val="000000" w:themeColor="text1"/>
          <w:spacing w:val="2"/>
          <w:sz w:val="28"/>
          <w:szCs w:val="28"/>
        </w:rPr>
        <w:t>cậy</w:t>
      </w:r>
      <w:proofErr w:type="spellEnd"/>
      <w:r w:rsidRPr="00A61731">
        <w:rPr>
          <w:i/>
          <w:color w:val="000000" w:themeColor="text1"/>
          <w:spacing w:val="2"/>
          <w:sz w:val="28"/>
          <w:szCs w:val="28"/>
        </w:rPr>
        <w:t xml:space="preserve">; </w:t>
      </w:r>
    </w:p>
    <w:p w14:paraId="7AB25AE4" w14:textId="77777777" w:rsidR="00924169" w:rsidRPr="00205329" w:rsidRDefault="00A61731" w:rsidP="00924169">
      <w:pPr>
        <w:widowControl w:val="0"/>
        <w:pBdr>
          <w:top w:val="nil"/>
          <w:left w:val="nil"/>
          <w:bottom w:val="nil"/>
          <w:right w:val="nil"/>
          <w:between w:val="nil"/>
        </w:pBdr>
        <w:ind w:left="-142" w:firstLine="709"/>
        <w:jc w:val="both"/>
        <w:rPr>
          <w:rFonts w:ascii="Times New Roman Italic" w:hAnsi="Times New Roman Italic"/>
          <w:i/>
          <w:color w:val="000000" w:themeColor="text1"/>
          <w:spacing w:val="-4"/>
          <w:sz w:val="28"/>
          <w:szCs w:val="28"/>
        </w:rPr>
      </w:pPr>
      <w:proofErr w:type="spellStart"/>
      <w:r w:rsidRPr="00205329">
        <w:rPr>
          <w:rFonts w:ascii="Times New Roman Italic" w:hAnsi="Times New Roman Italic"/>
          <w:i/>
          <w:color w:val="000000" w:themeColor="text1"/>
          <w:spacing w:val="-4"/>
          <w:sz w:val="28"/>
          <w:szCs w:val="28"/>
        </w:rPr>
        <w:t>Căn</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cứ</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Nghị</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định</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số</w:t>
      </w:r>
      <w:proofErr w:type="spellEnd"/>
      <w:r w:rsidRPr="00205329">
        <w:rPr>
          <w:rFonts w:ascii="Times New Roman Italic" w:hAnsi="Times New Roman Italic"/>
          <w:i/>
          <w:color w:val="000000" w:themeColor="text1"/>
          <w:spacing w:val="-4"/>
          <w:sz w:val="28"/>
          <w:szCs w:val="28"/>
        </w:rPr>
        <w:t xml:space="preserve"> 118/2025/NĐ-CP </w:t>
      </w:r>
      <w:proofErr w:type="spellStart"/>
      <w:r w:rsidRPr="00205329">
        <w:rPr>
          <w:rFonts w:ascii="Times New Roman Italic" w:hAnsi="Times New Roman Italic"/>
          <w:i/>
          <w:color w:val="000000" w:themeColor="text1"/>
          <w:spacing w:val="-4"/>
          <w:sz w:val="28"/>
          <w:szCs w:val="28"/>
        </w:rPr>
        <w:t>về</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thực</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hiện</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thủ</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tục</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hành</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chính</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theo</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cơ</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chế</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một</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cửa</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một</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cửa</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liên</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thông</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tại</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Bộ</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phận</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một</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cửa</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và</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cổng</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Dịch</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vụ</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công</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quốc</w:t>
      </w:r>
      <w:proofErr w:type="spellEnd"/>
      <w:r w:rsidRPr="00205329">
        <w:rPr>
          <w:rFonts w:ascii="Times New Roman Italic" w:hAnsi="Times New Roman Italic"/>
          <w:i/>
          <w:color w:val="000000" w:themeColor="text1"/>
          <w:spacing w:val="-4"/>
          <w:sz w:val="28"/>
          <w:szCs w:val="28"/>
        </w:rPr>
        <w:t xml:space="preserve"> </w:t>
      </w:r>
      <w:proofErr w:type="spellStart"/>
      <w:r w:rsidRPr="00205329">
        <w:rPr>
          <w:rFonts w:ascii="Times New Roman Italic" w:hAnsi="Times New Roman Italic"/>
          <w:i/>
          <w:color w:val="000000" w:themeColor="text1"/>
          <w:spacing w:val="-4"/>
          <w:sz w:val="28"/>
          <w:szCs w:val="28"/>
        </w:rPr>
        <w:t>gia</w:t>
      </w:r>
      <w:proofErr w:type="spellEnd"/>
      <w:r w:rsidRPr="00205329">
        <w:rPr>
          <w:rFonts w:ascii="Times New Roman Italic" w:hAnsi="Times New Roman Italic"/>
          <w:i/>
          <w:color w:val="000000" w:themeColor="text1"/>
          <w:spacing w:val="-4"/>
          <w:sz w:val="28"/>
          <w:szCs w:val="28"/>
        </w:rPr>
        <w:t>;</w:t>
      </w:r>
    </w:p>
    <w:p w14:paraId="37FC1432" w14:textId="5884D37E" w:rsidR="00F56093" w:rsidRPr="00E0661C" w:rsidRDefault="006D4F40" w:rsidP="00924169">
      <w:pPr>
        <w:widowControl w:val="0"/>
        <w:pBdr>
          <w:top w:val="nil"/>
          <w:left w:val="nil"/>
          <w:bottom w:val="nil"/>
          <w:right w:val="nil"/>
          <w:between w:val="nil"/>
        </w:pBdr>
        <w:ind w:left="-142" w:firstLine="709"/>
        <w:jc w:val="both"/>
        <w:rPr>
          <w:i/>
          <w:color w:val="000000" w:themeColor="text1"/>
          <w:spacing w:val="2"/>
          <w:sz w:val="28"/>
          <w:szCs w:val="28"/>
        </w:rPr>
      </w:pPr>
      <w:proofErr w:type="spellStart"/>
      <w:r w:rsidRPr="00E0661C">
        <w:rPr>
          <w:i/>
          <w:color w:val="000000" w:themeColor="text1"/>
          <w:spacing w:val="2"/>
          <w:sz w:val="28"/>
          <w:szCs w:val="28"/>
        </w:rPr>
        <w:t>Xét</w:t>
      </w:r>
      <w:proofErr w:type="spellEnd"/>
      <w:r w:rsidRPr="00E0661C">
        <w:rPr>
          <w:i/>
          <w:color w:val="000000" w:themeColor="text1"/>
          <w:spacing w:val="2"/>
          <w:sz w:val="28"/>
          <w:szCs w:val="28"/>
        </w:rPr>
        <w:t xml:space="preserve"> </w:t>
      </w:r>
      <w:proofErr w:type="spellStart"/>
      <w:r w:rsidRPr="00E0661C">
        <w:rPr>
          <w:i/>
          <w:color w:val="000000" w:themeColor="text1"/>
          <w:spacing w:val="2"/>
          <w:sz w:val="28"/>
          <w:szCs w:val="28"/>
        </w:rPr>
        <w:t>Tờ</w:t>
      </w:r>
      <w:proofErr w:type="spellEnd"/>
      <w:r w:rsidRPr="00E0661C">
        <w:rPr>
          <w:i/>
          <w:color w:val="000000" w:themeColor="text1"/>
          <w:spacing w:val="2"/>
          <w:sz w:val="28"/>
          <w:szCs w:val="28"/>
        </w:rPr>
        <w:t xml:space="preserve"> </w:t>
      </w:r>
      <w:proofErr w:type="spellStart"/>
      <w:r w:rsidRPr="00E0661C">
        <w:rPr>
          <w:i/>
          <w:color w:val="000000" w:themeColor="text1"/>
          <w:spacing w:val="2"/>
          <w:sz w:val="28"/>
          <w:szCs w:val="28"/>
        </w:rPr>
        <w:t>trình</w:t>
      </w:r>
      <w:proofErr w:type="spellEnd"/>
      <w:r w:rsidRPr="00E0661C">
        <w:rPr>
          <w:i/>
          <w:color w:val="000000" w:themeColor="text1"/>
          <w:spacing w:val="2"/>
          <w:sz w:val="28"/>
          <w:szCs w:val="28"/>
        </w:rPr>
        <w:t xml:space="preserve"> </w:t>
      </w:r>
      <w:proofErr w:type="spellStart"/>
      <w:r w:rsidRPr="00E0661C">
        <w:rPr>
          <w:i/>
          <w:color w:val="000000" w:themeColor="text1"/>
          <w:spacing w:val="2"/>
          <w:sz w:val="28"/>
          <w:szCs w:val="28"/>
        </w:rPr>
        <w:t>số</w:t>
      </w:r>
      <w:proofErr w:type="spellEnd"/>
      <w:r w:rsidR="005531D9" w:rsidRPr="00E0661C">
        <w:rPr>
          <w:i/>
          <w:color w:val="000000" w:themeColor="text1"/>
          <w:spacing w:val="2"/>
          <w:sz w:val="28"/>
          <w:szCs w:val="28"/>
        </w:rPr>
        <w:t xml:space="preserve"> </w:t>
      </w:r>
      <w:r w:rsidR="00521997" w:rsidRPr="00E0661C">
        <w:rPr>
          <w:i/>
          <w:color w:val="000000" w:themeColor="text1"/>
          <w:spacing w:val="2"/>
          <w:sz w:val="28"/>
          <w:szCs w:val="28"/>
        </w:rPr>
        <w:t>…</w:t>
      </w:r>
      <w:proofErr w:type="gramStart"/>
      <w:r w:rsidR="00521997" w:rsidRPr="00E0661C">
        <w:rPr>
          <w:i/>
          <w:color w:val="000000" w:themeColor="text1"/>
          <w:spacing w:val="2"/>
          <w:sz w:val="28"/>
          <w:szCs w:val="28"/>
        </w:rPr>
        <w:t>….</w:t>
      </w:r>
      <w:r w:rsidRPr="00E0661C">
        <w:rPr>
          <w:i/>
          <w:color w:val="000000" w:themeColor="text1"/>
          <w:spacing w:val="2"/>
          <w:sz w:val="28"/>
          <w:szCs w:val="28"/>
        </w:rPr>
        <w:t>/</w:t>
      </w:r>
      <w:proofErr w:type="gramEnd"/>
      <w:r w:rsidRPr="00E0661C">
        <w:rPr>
          <w:i/>
          <w:color w:val="000000" w:themeColor="text1"/>
          <w:spacing w:val="2"/>
          <w:sz w:val="28"/>
          <w:szCs w:val="28"/>
        </w:rPr>
        <w:t xml:space="preserve">TTr-UBND </w:t>
      </w:r>
      <w:proofErr w:type="spellStart"/>
      <w:r w:rsidRPr="00E0661C">
        <w:rPr>
          <w:i/>
          <w:color w:val="000000" w:themeColor="text1"/>
          <w:spacing w:val="2"/>
          <w:sz w:val="28"/>
          <w:szCs w:val="28"/>
        </w:rPr>
        <w:t>ngày</w:t>
      </w:r>
      <w:proofErr w:type="spellEnd"/>
      <w:proofErr w:type="gramStart"/>
      <w:r w:rsidR="00932860" w:rsidRPr="00E0661C">
        <w:rPr>
          <w:i/>
          <w:color w:val="000000" w:themeColor="text1"/>
          <w:spacing w:val="2"/>
          <w:sz w:val="28"/>
          <w:szCs w:val="28"/>
        </w:rPr>
        <w:t xml:space="preserve"> </w:t>
      </w:r>
      <w:r w:rsidR="00672C87" w:rsidRPr="00E0661C">
        <w:rPr>
          <w:i/>
          <w:color w:val="000000" w:themeColor="text1"/>
          <w:spacing w:val="2"/>
          <w:sz w:val="28"/>
          <w:szCs w:val="28"/>
        </w:rPr>
        <w:t>..</w:t>
      </w:r>
      <w:proofErr w:type="gramEnd"/>
      <w:r w:rsidR="00521997" w:rsidRPr="00E0661C">
        <w:rPr>
          <w:i/>
          <w:color w:val="000000" w:themeColor="text1"/>
          <w:spacing w:val="2"/>
          <w:sz w:val="28"/>
          <w:szCs w:val="28"/>
        </w:rPr>
        <w:t>…</w:t>
      </w:r>
      <w:r w:rsidR="00E0661C" w:rsidRPr="00E0661C">
        <w:rPr>
          <w:i/>
          <w:color w:val="000000" w:themeColor="text1"/>
          <w:spacing w:val="2"/>
          <w:sz w:val="28"/>
          <w:szCs w:val="28"/>
        </w:rPr>
        <w:t>/</w:t>
      </w:r>
      <w:r w:rsidR="00F56093" w:rsidRPr="00E0661C">
        <w:rPr>
          <w:i/>
          <w:color w:val="000000" w:themeColor="text1"/>
          <w:spacing w:val="2"/>
          <w:sz w:val="28"/>
          <w:szCs w:val="28"/>
          <w:lang w:val="vi-VN"/>
        </w:rPr>
        <w:t>11</w:t>
      </w:r>
      <w:r w:rsidR="00E0661C" w:rsidRPr="00E0661C">
        <w:rPr>
          <w:i/>
          <w:color w:val="000000" w:themeColor="text1"/>
          <w:spacing w:val="2"/>
          <w:sz w:val="28"/>
          <w:szCs w:val="28"/>
        </w:rPr>
        <w:t>/</w:t>
      </w:r>
      <w:r w:rsidR="00F56093" w:rsidRPr="00E0661C">
        <w:rPr>
          <w:i/>
          <w:color w:val="000000" w:themeColor="text1"/>
          <w:spacing w:val="2"/>
          <w:sz w:val="28"/>
          <w:szCs w:val="28"/>
          <w:lang w:val="vi-VN"/>
        </w:rPr>
        <w:t>2</w:t>
      </w:r>
      <w:r w:rsidRPr="00E0661C">
        <w:rPr>
          <w:i/>
          <w:color w:val="000000" w:themeColor="text1"/>
          <w:spacing w:val="2"/>
          <w:sz w:val="28"/>
          <w:szCs w:val="28"/>
        </w:rPr>
        <w:t>02</w:t>
      </w:r>
      <w:r w:rsidR="00253DA9" w:rsidRPr="00E0661C">
        <w:rPr>
          <w:i/>
          <w:color w:val="000000" w:themeColor="text1"/>
          <w:spacing w:val="2"/>
          <w:sz w:val="28"/>
          <w:szCs w:val="28"/>
        </w:rPr>
        <w:t>5</w:t>
      </w:r>
      <w:r w:rsidR="008C2B5C" w:rsidRPr="00E0661C">
        <w:rPr>
          <w:i/>
          <w:color w:val="000000" w:themeColor="text1"/>
          <w:spacing w:val="2"/>
          <w:sz w:val="28"/>
          <w:szCs w:val="28"/>
        </w:rPr>
        <w:t xml:space="preserve"> </w:t>
      </w:r>
      <w:proofErr w:type="spellStart"/>
      <w:r w:rsidR="008C2B5C" w:rsidRPr="00E0661C">
        <w:rPr>
          <w:i/>
          <w:color w:val="000000" w:themeColor="text1"/>
          <w:spacing w:val="2"/>
          <w:sz w:val="28"/>
          <w:szCs w:val="28"/>
        </w:rPr>
        <w:t>của</w:t>
      </w:r>
      <w:proofErr w:type="spellEnd"/>
      <w:r w:rsidR="008C2B5C" w:rsidRPr="00E0661C">
        <w:rPr>
          <w:i/>
          <w:color w:val="000000" w:themeColor="text1"/>
          <w:spacing w:val="2"/>
          <w:sz w:val="28"/>
          <w:szCs w:val="28"/>
        </w:rPr>
        <w:t xml:space="preserve"> </w:t>
      </w:r>
      <w:proofErr w:type="spellStart"/>
      <w:r w:rsidR="00E0661C" w:rsidRPr="00E0661C">
        <w:rPr>
          <w:i/>
          <w:color w:val="000000" w:themeColor="text1"/>
          <w:spacing w:val="2"/>
          <w:sz w:val="28"/>
          <w:szCs w:val="28"/>
        </w:rPr>
        <w:t>Ủy</w:t>
      </w:r>
      <w:proofErr w:type="spellEnd"/>
      <w:r w:rsidR="00E0661C" w:rsidRPr="00E0661C">
        <w:rPr>
          <w:i/>
          <w:color w:val="000000" w:themeColor="text1"/>
          <w:spacing w:val="2"/>
          <w:sz w:val="28"/>
          <w:szCs w:val="28"/>
        </w:rPr>
        <w:t xml:space="preserve"> ban </w:t>
      </w:r>
      <w:proofErr w:type="spellStart"/>
      <w:r w:rsidR="00E0661C" w:rsidRPr="00E0661C">
        <w:rPr>
          <w:i/>
          <w:color w:val="000000" w:themeColor="text1"/>
          <w:spacing w:val="2"/>
          <w:sz w:val="28"/>
          <w:szCs w:val="28"/>
        </w:rPr>
        <w:t>nhân</w:t>
      </w:r>
      <w:proofErr w:type="spellEnd"/>
      <w:r w:rsidR="00E0661C" w:rsidRPr="00E0661C">
        <w:rPr>
          <w:i/>
          <w:color w:val="000000" w:themeColor="text1"/>
          <w:spacing w:val="2"/>
          <w:sz w:val="28"/>
          <w:szCs w:val="28"/>
        </w:rPr>
        <w:t xml:space="preserve"> </w:t>
      </w:r>
      <w:proofErr w:type="spellStart"/>
      <w:r w:rsidR="00E0661C" w:rsidRPr="00E0661C">
        <w:rPr>
          <w:i/>
          <w:color w:val="000000" w:themeColor="text1"/>
          <w:spacing w:val="2"/>
          <w:sz w:val="28"/>
          <w:szCs w:val="28"/>
        </w:rPr>
        <w:t>dân</w:t>
      </w:r>
      <w:proofErr w:type="spellEnd"/>
      <w:r w:rsidR="008C2B5C" w:rsidRPr="00E0661C">
        <w:rPr>
          <w:i/>
          <w:color w:val="000000" w:themeColor="text1"/>
          <w:spacing w:val="2"/>
          <w:sz w:val="28"/>
          <w:szCs w:val="28"/>
        </w:rPr>
        <w:t xml:space="preserve"> Thành </w:t>
      </w:r>
      <w:proofErr w:type="spellStart"/>
      <w:r w:rsidR="008C2B5C" w:rsidRPr="00E0661C">
        <w:rPr>
          <w:i/>
          <w:color w:val="000000" w:themeColor="text1"/>
          <w:spacing w:val="2"/>
          <w:sz w:val="28"/>
          <w:szCs w:val="28"/>
        </w:rPr>
        <w:t>phố</w:t>
      </w:r>
      <w:proofErr w:type="spellEnd"/>
      <w:r w:rsidR="008C5462" w:rsidRPr="00E0661C">
        <w:rPr>
          <w:i/>
          <w:color w:val="000000" w:themeColor="text1"/>
          <w:spacing w:val="2"/>
          <w:sz w:val="28"/>
          <w:szCs w:val="28"/>
        </w:rPr>
        <w:t xml:space="preserve"> </w:t>
      </w:r>
      <w:proofErr w:type="spellStart"/>
      <w:r w:rsidR="008C5462" w:rsidRPr="00E0661C">
        <w:rPr>
          <w:i/>
          <w:color w:val="000000" w:themeColor="text1"/>
          <w:spacing w:val="2"/>
          <w:sz w:val="28"/>
          <w:szCs w:val="28"/>
        </w:rPr>
        <w:t>đề</w:t>
      </w:r>
      <w:proofErr w:type="spellEnd"/>
      <w:r w:rsidR="008C5462" w:rsidRPr="00E0661C">
        <w:rPr>
          <w:i/>
          <w:color w:val="000000" w:themeColor="text1"/>
          <w:spacing w:val="2"/>
          <w:sz w:val="28"/>
          <w:szCs w:val="28"/>
        </w:rPr>
        <w:t xml:space="preserve"> </w:t>
      </w:r>
      <w:proofErr w:type="spellStart"/>
      <w:r w:rsidR="008C5462" w:rsidRPr="00E0661C">
        <w:rPr>
          <w:i/>
          <w:color w:val="000000" w:themeColor="text1"/>
          <w:spacing w:val="2"/>
          <w:sz w:val="28"/>
          <w:szCs w:val="28"/>
        </w:rPr>
        <w:t>nghị</w:t>
      </w:r>
      <w:proofErr w:type="spellEnd"/>
      <w:r w:rsidRPr="00E0661C">
        <w:rPr>
          <w:i/>
          <w:color w:val="000000" w:themeColor="text1"/>
          <w:spacing w:val="2"/>
          <w:sz w:val="28"/>
          <w:szCs w:val="28"/>
        </w:rPr>
        <w:t xml:space="preserve"> ban </w:t>
      </w:r>
      <w:proofErr w:type="spellStart"/>
      <w:r w:rsidRPr="00E0661C">
        <w:rPr>
          <w:i/>
          <w:color w:val="000000" w:themeColor="text1"/>
          <w:spacing w:val="2"/>
          <w:sz w:val="28"/>
          <w:szCs w:val="28"/>
        </w:rPr>
        <w:t>hành</w:t>
      </w:r>
      <w:proofErr w:type="spellEnd"/>
      <w:r w:rsidRPr="00E0661C">
        <w:rPr>
          <w:i/>
          <w:color w:val="000000" w:themeColor="text1"/>
          <w:spacing w:val="2"/>
          <w:sz w:val="28"/>
          <w:szCs w:val="28"/>
        </w:rPr>
        <w:t xml:space="preserve"> </w:t>
      </w:r>
      <w:proofErr w:type="spellStart"/>
      <w:r w:rsidRPr="00E0661C">
        <w:rPr>
          <w:i/>
          <w:color w:val="000000" w:themeColor="text1"/>
          <w:spacing w:val="2"/>
          <w:sz w:val="28"/>
          <w:szCs w:val="28"/>
        </w:rPr>
        <w:t>Nghị</w:t>
      </w:r>
      <w:proofErr w:type="spellEnd"/>
      <w:r w:rsidR="00B06FCE" w:rsidRPr="00E0661C">
        <w:rPr>
          <w:i/>
          <w:color w:val="000000" w:themeColor="text1"/>
          <w:spacing w:val="2"/>
          <w:sz w:val="28"/>
          <w:szCs w:val="28"/>
        </w:rPr>
        <w:t xml:space="preserve"> </w:t>
      </w:r>
      <w:proofErr w:type="spellStart"/>
      <w:r w:rsidR="00B06FCE" w:rsidRPr="00E0661C">
        <w:rPr>
          <w:i/>
          <w:color w:val="000000" w:themeColor="text1"/>
          <w:spacing w:val="2"/>
          <w:sz w:val="28"/>
          <w:szCs w:val="28"/>
        </w:rPr>
        <w:t>quyết</w:t>
      </w:r>
      <w:proofErr w:type="spellEnd"/>
      <w:r w:rsidR="00DA0E98" w:rsidRPr="00E0661C">
        <w:rPr>
          <w:i/>
          <w:color w:val="000000" w:themeColor="text1"/>
          <w:spacing w:val="2"/>
          <w:sz w:val="28"/>
          <w:szCs w:val="28"/>
        </w:rPr>
        <w:t xml:space="preserve"> Quy </w:t>
      </w:r>
      <w:proofErr w:type="spellStart"/>
      <w:r w:rsidR="00DA0E98" w:rsidRPr="00E0661C">
        <w:rPr>
          <w:i/>
          <w:color w:val="000000" w:themeColor="text1"/>
          <w:spacing w:val="2"/>
          <w:sz w:val="28"/>
          <w:szCs w:val="28"/>
        </w:rPr>
        <w:t>định</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nội</w:t>
      </w:r>
      <w:proofErr w:type="spellEnd"/>
      <w:r w:rsidR="00DA0E98" w:rsidRPr="00E0661C">
        <w:rPr>
          <w:i/>
          <w:color w:val="000000" w:themeColor="text1"/>
          <w:spacing w:val="2"/>
          <w:sz w:val="28"/>
          <w:szCs w:val="28"/>
        </w:rPr>
        <w:t xml:space="preserve"> dung chi, </w:t>
      </w:r>
      <w:proofErr w:type="spellStart"/>
      <w:r w:rsidR="00DA0E98" w:rsidRPr="00E0661C">
        <w:rPr>
          <w:i/>
          <w:color w:val="000000" w:themeColor="text1"/>
          <w:spacing w:val="2"/>
          <w:sz w:val="28"/>
          <w:szCs w:val="28"/>
        </w:rPr>
        <w:t>mức</w:t>
      </w:r>
      <w:proofErr w:type="spellEnd"/>
      <w:r w:rsidR="00DA0E98" w:rsidRPr="00E0661C">
        <w:rPr>
          <w:i/>
          <w:color w:val="000000" w:themeColor="text1"/>
          <w:spacing w:val="2"/>
          <w:sz w:val="28"/>
          <w:szCs w:val="28"/>
        </w:rPr>
        <w:t xml:space="preserve"> chi </w:t>
      </w:r>
      <w:proofErr w:type="spellStart"/>
      <w:r w:rsidR="00253DA9" w:rsidRPr="00E0661C">
        <w:rPr>
          <w:i/>
          <w:color w:val="000000" w:themeColor="text1"/>
          <w:spacing w:val="2"/>
          <w:sz w:val="28"/>
          <w:szCs w:val="28"/>
        </w:rPr>
        <w:t>chính</w:t>
      </w:r>
      <w:proofErr w:type="spellEnd"/>
      <w:r w:rsidR="00253DA9" w:rsidRPr="00E0661C">
        <w:rPr>
          <w:i/>
          <w:color w:val="000000" w:themeColor="text1"/>
          <w:spacing w:val="2"/>
          <w:sz w:val="28"/>
          <w:szCs w:val="28"/>
        </w:rPr>
        <w:t xml:space="preserve"> </w:t>
      </w:r>
      <w:proofErr w:type="spellStart"/>
      <w:r w:rsidR="00253DA9" w:rsidRPr="00E0661C">
        <w:rPr>
          <w:i/>
          <w:color w:val="000000" w:themeColor="text1"/>
          <w:spacing w:val="2"/>
          <w:sz w:val="28"/>
          <w:szCs w:val="28"/>
        </w:rPr>
        <w:t>sách</w:t>
      </w:r>
      <w:proofErr w:type="spellEnd"/>
      <w:r w:rsidR="00253DA9" w:rsidRPr="00E0661C">
        <w:rPr>
          <w:i/>
          <w:color w:val="000000" w:themeColor="text1"/>
          <w:spacing w:val="2"/>
          <w:sz w:val="28"/>
          <w:szCs w:val="28"/>
        </w:rPr>
        <w:t xml:space="preserve"> </w:t>
      </w:r>
      <w:proofErr w:type="spellStart"/>
      <w:r w:rsidR="00253DA9" w:rsidRPr="00E0661C">
        <w:rPr>
          <w:i/>
          <w:color w:val="000000" w:themeColor="text1"/>
          <w:spacing w:val="2"/>
          <w:sz w:val="28"/>
          <w:szCs w:val="28"/>
        </w:rPr>
        <w:t>khuyến</w:t>
      </w:r>
      <w:proofErr w:type="spellEnd"/>
      <w:r w:rsidR="00253DA9" w:rsidRPr="00E0661C">
        <w:rPr>
          <w:i/>
          <w:color w:val="000000" w:themeColor="text1"/>
          <w:spacing w:val="2"/>
          <w:sz w:val="28"/>
          <w:szCs w:val="28"/>
        </w:rPr>
        <w:t xml:space="preserve"> </w:t>
      </w:r>
      <w:proofErr w:type="spellStart"/>
      <w:r w:rsidR="00253DA9" w:rsidRPr="00E0661C">
        <w:rPr>
          <w:i/>
          <w:color w:val="000000" w:themeColor="text1"/>
          <w:spacing w:val="2"/>
          <w:sz w:val="28"/>
          <w:szCs w:val="28"/>
        </w:rPr>
        <w:t>khích</w:t>
      </w:r>
      <w:proofErr w:type="spellEnd"/>
      <w:r w:rsidR="00253DA9" w:rsidRPr="00E0661C">
        <w:rPr>
          <w:i/>
          <w:color w:val="000000" w:themeColor="text1"/>
          <w:spacing w:val="2"/>
          <w:sz w:val="28"/>
          <w:szCs w:val="28"/>
        </w:rPr>
        <w:t xml:space="preserve"> </w:t>
      </w:r>
      <w:proofErr w:type="spellStart"/>
      <w:r w:rsidR="00253DA9" w:rsidRPr="00E0661C">
        <w:rPr>
          <w:i/>
          <w:color w:val="000000" w:themeColor="text1"/>
          <w:spacing w:val="2"/>
          <w:sz w:val="28"/>
          <w:szCs w:val="28"/>
        </w:rPr>
        <w:t>thực</w:t>
      </w:r>
      <w:proofErr w:type="spellEnd"/>
      <w:r w:rsidR="00253DA9" w:rsidRPr="00E0661C">
        <w:rPr>
          <w:i/>
          <w:color w:val="000000" w:themeColor="text1"/>
          <w:spacing w:val="2"/>
          <w:sz w:val="28"/>
          <w:szCs w:val="28"/>
        </w:rPr>
        <w:t xml:space="preserve"> </w:t>
      </w:r>
      <w:proofErr w:type="spellStart"/>
      <w:r w:rsidR="00253DA9" w:rsidRPr="00E0661C">
        <w:rPr>
          <w:i/>
          <w:color w:val="000000" w:themeColor="text1"/>
          <w:spacing w:val="2"/>
          <w:sz w:val="28"/>
          <w:szCs w:val="28"/>
        </w:rPr>
        <w:t>hiện</w:t>
      </w:r>
      <w:proofErr w:type="spellEnd"/>
      <w:r w:rsidR="00253DA9"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dịch</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vụ</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công</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trực</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tuyến</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trên</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địa</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bàn</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thành</w:t>
      </w:r>
      <w:proofErr w:type="spellEnd"/>
      <w:r w:rsidR="00DA0E98" w:rsidRPr="00E0661C">
        <w:rPr>
          <w:i/>
          <w:color w:val="000000" w:themeColor="text1"/>
          <w:spacing w:val="2"/>
          <w:sz w:val="28"/>
          <w:szCs w:val="28"/>
        </w:rPr>
        <w:t xml:space="preserve"> </w:t>
      </w:r>
      <w:proofErr w:type="spellStart"/>
      <w:r w:rsidR="00DA0E98" w:rsidRPr="00E0661C">
        <w:rPr>
          <w:i/>
          <w:color w:val="000000" w:themeColor="text1"/>
          <w:spacing w:val="2"/>
          <w:sz w:val="28"/>
          <w:szCs w:val="28"/>
        </w:rPr>
        <w:t>phố</w:t>
      </w:r>
      <w:proofErr w:type="spellEnd"/>
      <w:r w:rsidR="00DA0E98" w:rsidRPr="00E0661C">
        <w:rPr>
          <w:i/>
          <w:color w:val="000000" w:themeColor="text1"/>
          <w:spacing w:val="2"/>
          <w:sz w:val="28"/>
          <w:szCs w:val="28"/>
        </w:rPr>
        <w:t xml:space="preserve"> Hà Nội</w:t>
      </w:r>
      <w:r w:rsidRPr="00E0661C">
        <w:rPr>
          <w:i/>
          <w:color w:val="000000" w:themeColor="text1"/>
          <w:spacing w:val="2"/>
          <w:sz w:val="28"/>
          <w:szCs w:val="28"/>
        </w:rPr>
        <w:t>;</w:t>
      </w:r>
      <w:r w:rsidR="00F56093" w:rsidRPr="00E0661C">
        <w:rPr>
          <w:i/>
          <w:color w:val="000000" w:themeColor="text1"/>
          <w:spacing w:val="2"/>
          <w:sz w:val="28"/>
          <w:szCs w:val="28"/>
          <w:lang w:val="vi-VN"/>
        </w:rPr>
        <w:t xml:space="preserve"> </w:t>
      </w:r>
      <w:r w:rsidR="00F56093" w:rsidRPr="00E0661C">
        <w:rPr>
          <w:i/>
          <w:color w:val="000000" w:themeColor="text1"/>
          <w:spacing w:val="2"/>
          <w:sz w:val="28"/>
          <w:szCs w:val="28"/>
        </w:rPr>
        <w:t xml:space="preserve">Báo </w:t>
      </w:r>
      <w:proofErr w:type="spellStart"/>
      <w:r w:rsidR="00F56093" w:rsidRPr="00E0661C">
        <w:rPr>
          <w:i/>
          <w:color w:val="000000" w:themeColor="text1"/>
          <w:spacing w:val="2"/>
          <w:sz w:val="28"/>
          <w:szCs w:val="28"/>
        </w:rPr>
        <w:t>cáo</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thẩm</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tra</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số</w:t>
      </w:r>
      <w:proofErr w:type="spellEnd"/>
      <w:r w:rsidR="00F56093" w:rsidRPr="00E0661C">
        <w:rPr>
          <w:i/>
          <w:color w:val="000000" w:themeColor="text1"/>
          <w:spacing w:val="2"/>
          <w:sz w:val="28"/>
          <w:szCs w:val="28"/>
        </w:rPr>
        <w:t xml:space="preserve"> </w:t>
      </w:r>
      <w:r w:rsidR="00F56093" w:rsidRPr="00E0661C">
        <w:rPr>
          <w:i/>
          <w:color w:val="000000" w:themeColor="text1"/>
          <w:spacing w:val="2"/>
          <w:sz w:val="28"/>
          <w:szCs w:val="28"/>
          <w:lang w:val="vi-VN"/>
        </w:rPr>
        <w:t>…</w:t>
      </w:r>
      <w:r w:rsidR="00E0661C" w:rsidRPr="00E0661C">
        <w:rPr>
          <w:i/>
          <w:color w:val="000000" w:themeColor="text1"/>
          <w:spacing w:val="2"/>
          <w:sz w:val="28"/>
          <w:szCs w:val="28"/>
        </w:rPr>
        <w:t>…</w:t>
      </w:r>
      <w:r w:rsidR="00F56093" w:rsidRPr="00E0661C">
        <w:rPr>
          <w:i/>
          <w:color w:val="000000" w:themeColor="text1"/>
          <w:spacing w:val="2"/>
          <w:sz w:val="28"/>
          <w:szCs w:val="28"/>
        </w:rPr>
        <w:t xml:space="preserve">/BC-BPC </w:t>
      </w:r>
      <w:proofErr w:type="spellStart"/>
      <w:r w:rsidR="00F56093" w:rsidRPr="00E0661C">
        <w:rPr>
          <w:i/>
          <w:color w:val="000000" w:themeColor="text1"/>
          <w:spacing w:val="2"/>
          <w:sz w:val="28"/>
          <w:szCs w:val="28"/>
        </w:rPr>
        <w:t>ngày</w:t>
      </w:r>
      <w:proofErr w:type="spellEnd"/>
      <w:r w:rsidR="00F56093" w:rsidRPr="00E0661C">
        <w:rPr>
          <w:i/>
          <w:color w:val="000000" w:themeColor="text1"/>
          <w:spacing w:val="2"/>
          <w:sz w:val="28"/>
          <w:szCs w:val="28"/>
        </w:rPr>
        <w:t xml:space="preserve"> </w:t>
      </w:r>
      <w:r w:rsidR="00F56093" w:rsidRPr="00E0661C">
        <w:rPr>
          <w:i/>
          <w:color w:val="000000" w:themeColor="text1"/>
          <w:spacing w:val="2"/>
          <w:sz w:val="28"/>
          <w:szCs w:val="28"/>
          <w:lang w:val="vi-VN"/>
        </w:rPr>
        <w:t xml:space="preserve">…. </w:t>
      </w:r>
      <w:r w:rsidR="00E0661C" w:rsidRPr="00E0661C">
        <w:rPr>
          <w:i/>
          <w:color w:val="000000" w:themeColor="text1"/>
          <w:spacing w:val="2"/>
          <w:sz w:val="28"/>
          <w:szCs w:val="28"/>
        </w:rPr>
        <w:t>/</w:t>
      </w:r>
      <w:r w:rsidR="00F56093" w:rsidRPr="00E0661C">
        <w:rPr>
          <w:i/>
          <w:color w:val="000000" w:themeColor="text1"/>
          <w:spacing w:val="2"/>
          <w:sz w:val="28"/>
          <w:szCs w:val="28"/>
          <w:lang w:val="vi-VN"/>
        </w:rPr>
        <w:t>11</w:t>
      </w:r>
      <w:r w:rsidR="00E0661C" w:rsidRPr="00E0661C">
        <w:rPr>
          <w:i/>
          <w:color w:val="000000" w:themeColor="text1"/>
          <w:spacing w:val="2"/>
          <w:sz w:val="28"/>
          <w:szCs w:val="28"/>
        </w:rPr>
        <w:t>/</w:t>
      </w:r>
      <w:r w:rsidR="00F56093" w:rsidRPr="00E0661C">
        <w:rPr>
          <w:i/>
          <w:color w:val="000000" w:themeColor="text1"/>
          <w:spacing w:val="2"/>
          <w:sz w:val="28"/>
          <w:szCs w:val="28"/>
        </w:rPr>
        <w:t xml:space="preserve">2025 </w:t>
      </w:r>
      <w:proofErr w:type="spellStart"/>
      <w:r w:rsidR="00F56093" w:rsidRPr="00E0661C">
        <w:rPr>
          <w:i/>
          <w:color w:val="000000" w:themeColor="text1"/>
          <w:spacing w:val="2"/>
          <w:sz w:val="28"/>
          <w:szCs w:val="28"/>
        </w:rPr>
        <w:t>của</w:t>
      </w:r>
      <w:proofErr w:type="spellEnd"/>
      <w:r w:rsidR="00F56093" w:rsidRPr="00E0661C">
        <w:rPr>
          <w:i/>
          <w:color w:val="000000" w:themeColor="text1"/>
          <w:spacing w:val="2"/>
          <w:sz w:val="28"/>
          <w:szCs w:val="28"/>
        </w:rPr>
        <w:t xml:space="preserve"> Ban Pháp </w:t>
      </w:r>
      <w:proofErr w:type="spellStart"/>
      <w:r w:rsidR="00F56093" w:rsidRPr="00E0661C">
        <w:rPr>
          <w:i/>
          <w:color w:val="000000" w:themeColor="text1"/>
          <w:spacing w:val="2"/>
          <w:sz w:val="28"/>
          <w:szCs w:val="28"/>
        </w:rPr>
        <w:t>chế</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Hội</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đồng</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nhân</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dân</w:t>
      </w:r>
      <w:proofErr w:type="spellEnd"/>
      <w:r w:rsidR="00F56093" w:rsidRPr="00E0661C">
        <w:rPr>
          <w:i/>
          <w:color w:val="000000" w:themeColor="text1"/>
          <w:spacing w:val="2"/>
          <w:sz w:val="28"/>
          <w:szCs w:val="28"/>
        </w:rPr>
        <w:t xml:space="preserve"> Thành </w:t>
      </w:r>
      <w:proofErr w:type="spellStart"/>
      <w:r w:rsidR="00F56093" w:rsidRPr="00E0661C">
        <w:rPr>
          <w:i/>
          <w:color w:val="000000" w:themeColor="text1"/>
          <w:spacing w:val="2"/>
          <w:sz w:val="28"/>
          <w:szCs w:val="28"/>
        </w:rPr>
        <w:t>phố</w:t>
      </w:r>
      <w:proofErr w:type="spellEnd"/>
      <w:r w:rsidR="00F56093" w:rsidRPr="00E0661C">
        <w:rPr>
          <w:i/>
          <w:color w:val="000000" w:themeColor="text1"/>
          <w:spacing w:val="2"/>
          <w:sz w:val="28"/>
          <w:szCs w:val="28"/>
        </w:rPr>
        <w:t xml:space="preserve">; Báo </w:t>
      </w:r>
      <w:proofErr w:type="spellStart"/>
      <w:r w:rsidR="00F56093" w:rsidRPr="00E0661C">
        <w:rPr>
          <w:i/>
          <w:color w:val="000000" w:themeColor="text1"/>
          <w:spacing w:val="2"/>
          <w:sz w:val="28"/>
          <w:szCs w:val="28"/>
        </w:rPr>
        <w:t>cáo</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giải</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trình</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tiếp</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thu</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số</w:t>
      </w:r>
      <w:proofErr w:type="spellEnd"/>
      <w:r w:rsidR="00F56093" w:rsidRPr="00E0661C">
        <w:rPr>
          <w:i/>
          <w:color w:val="000000" w:themeColor="text1"/>
          <w:spacing w:val="2"/>
          <w:sz w:val="28"/>
          <w:szCs w:val="28"/>
        </w:rPr>
        <w:t xml:space="preserve"> </w:t>
      </w:r>
      <w:r w:rsidR="00F56093" w:rsidRPr="00E0661C">
        <w:rPr>
          <w:i/>
          <w:color w:val="000000" w:themeColor="text1"/>
          <w:spacing w:val="2"/>
          <w:sz w:val="28"/>
          <w:szCs w:val="28"/>
          <w:lang w:val="vi-VN"/>
        </w:rPr>
        <w:t>…</w:t>
      </w:r>
      <w:r w:rsidR="00E0661C" w:rsidRPr="00E0661C">
        <w:rPr>
          <w:i/>
          <w:color w:val="000000" w:themeColor="text1"/>
          <w:spacing w:val="2"/>
          <w:sz w:val="28"/>
          <w:szCs w:val="28"/>
          <w:lang w:val="vi-VN"/>
        </w:rPr>
        <w:t>…</w:t>
      </w:r>
      <w:r w:rsidR="00E0661C" w:rsidRPr="00E0661C">
        <w:rPr>
          <w:i/>
          <w:color w:val="000000" w:themeColor="text1"/>
          <w:spacing w:val="2"/>
          <w:sz w:val="28"/>
          <w:szCs w:val="28"/>
        </w:rPr>
        <w:t>.</w:t>
      </w:r>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ngày</w:t>
      </w:r>
      <w:proofErr w:type="spellEnd"/>
      <w:r w:rsidR="00F56093" w:rsidRPr="00E0661C">
        <w:rPr>
          <w:i/>
          <w:color w:val="000000" w:themeColor="text1"/>
          <w:spacing w:val="2"/>
          <w:sz w:val="28"/>
          <w:szCs w:val="28"/>
        </w:rPr>
        <w:t xml:space="preserve"> </w:t>
      </w:r>
      <w:r w:rsidR="00F56093" w:rsidRPr="00E0661C">
        <w:rPr>
          <w:i/>
          <w:color w:val="000000" w:themeColor="text1"/>
          <w:spacing w:val="2"/>
          <w:sz w:val="28"/>
          <w:szCs w:val="28"/>
          <w:lang w:val="vi-VN"/>
        </w:rPr>
        <w:t xml:space="preserve">…. </w:t>
      </w:r>
      <w:r w:rsidR="00E0661C" w:rsidRPr="00E0661C">
        <w:rPr>
          <w:i/>
          <w:color w:val="000000" w:themeColor="text1"/>
          <w:spacing w:val="2"/>
          <w:sz w:val="28"/>
          <w:szCs w:val="28"/>
        </w:rPr>
        <w:t>/</w:t>
      </w:r>
      <w:r w:rsidR="00F56093" w:rsidRPr="00E0661C">
        <w:rPr>
          <w:i/>
          <w:color w:val="000000" w:themeColor="text1"/>
          <w:spacing w:val="2"/>
          <w:sz w:val="28"/>
          <w:szCs w:val="28"/>
          <w:lang w:val="vi-VN"/>
        </w:rPr>
        <w:t>11</w:t>
      </w:r>
      <w:r w:rsidR="00E0661C" w:rsidRPr="00E0661C">
        <w:rPr>
          <w:i/>
          <w:color w:val="000000" w:themeColor="text1"/>
          <w:spacing w:val="2"/>
          <w:sz w:val="28"/>
          <w:szCs w:val="28"/>
        </w:rPr>
        <w:t>/</w:t>
      </w:r>
      <w:r w:rsidR="00F56093" w:rsidRPr="00E0661C">
        <w:rPr>
          <w:i/>
          <w:color w:val="000000" w:themeColor="text1"/>
          <w:spacing w:val="2"/>
          <w:sz w:val="28"/>
          <w:szCs w:val="28"/>
        </w:rPr>
        <w:t xml:space="preserve">2025 </w:t>
      </w:r>
      <w:proofErr w:type="spellStart"/>
      <w:r w:rsidR="00F56093" w:rsidRPr="00E0661C">
        <w:rPr>
          <w:i/>
          <w:color w:val="000000" w:themeColor="text1"/>
          <w:spacing w:val="2"/>
          <w:sz w:val="28"/>
          <w:szCs w:val="28"/>
        </w:rPr>
        <w:t>của</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Ủy</w:t>
      </w:r>
      <w:proofErr w:type="spellEnd"/>
      <w:r w:rsidR="00F56093" w:rsidRPr="00E0661C">
        <w:rPr>
          <w:i/>
          <w:color w:val="000000" w:themeColor="text1"/>
          <w:spacing w:val="2"/>
          <w:sz w:val="28"/>
          <w:szCs w:val="28"/>
        </w:rPr>
        <w:t xml:space="preserve"> ban </w:t>
      </w:r>
      <w:proofErr w:type="spellStart"/>
      <w:r w:rsidR="00F56093" w:rsidRPr="00E0661C">
        <w:rPr>
          <w:i/>
          <w:color w:val="000000" w:themeColor="text1"/>
          <w:spacing w:val="2"/>
          <w:sz w:val="28"/>
          <w:szCs w:val="28"/>
        </w:rPr>
        <w:t>nhân</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dân</w:t>
      </w:r>
      <w:proofErr w:type="spellEnd"/>
      <w:r w:rsidR="00F56093" w:rsidRPr="00E0661C">
        <w:rPr>
          <w:i/>
          <w:color w:val="000000" w:themeColor="text1"/>
          <w:spacing w:val="2"/>
          <w:sz w:val="28"/>
          <w:szCs w:val="28"/>
        </w:rPr>
        <w:t xml:space="preserve"> Thành </w:t>
      </w:r>
      <w:proofErr w:type="spellStart"/>
      <w:r w:rsidR="00F56093" w:rsidRPr="00E0661C">
        <w:rPr>
          <w:i/>
          <w:color w:val="000000" w:themeColor="text1"/>
          <w:spacing w:val="2"/>
          <w:sz w:val="28"/>
          <w:szCs w:val="28"/>
        </w:rPr>
        <w:t>phố</w:t>
      </w:r>
      <w:proofErr w:type="spellEnd"/>
      <w:r w:rsidR="00F56093" w:rsidRPr="00E0661C">
        <w:rPr>
          <w:i/>
          <w:color w:val="000000" w:themeColor="text1"/>
          <w:spacing w:val="2"/>
          <w:sz w:val="28"/>
          <w:szCs w:val="28"/>
        </w:rPr>
        <w:t xml:space="preserve">; ý </w:t>
      </w:r>
      <w:proofErr w:type="spellStart"/>
      <w:r w:rsidR="00F56093" w:rsidRPr="00E0661C">
        <w:rPr>
          <w:i/>
          <w:color w:val="000000" w:themeColor="text1"/>
          <w:spacing w:val="2"/>
          <w:sz w:val="28"/>
          <w:szCs w:val="28"/>
        </w:rPr>
        <w:t>kiến</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thảo</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luận</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của</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đại</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biểu</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Hội</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đồng</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nhân</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dân</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tại</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kỳ</w:t>
      </w:r>
      <w:proofErr w:type="spellEnd"/>
      <w:r w:rsidR="00F56093" w:rsidRPr="00E0661C">
        <w:rPr>
          <w:i/>
          <w:color w:val="000000" w:themeColor="text1"/>
          <w:spacing w:val="2"/>
          <w:sz w:val="28"/>
          <w:szCs w:val="28"/>
        </w:rPr>
        <w:t xml:space="preserve"> </w:t>
      </w:r>
      <w:proofErr w:type="spellStart"/>
      <w:r w:rsidR="00F56093" w:rsidRPr="00E0661C">
        <w:rPr>
          <w:i/>
          <w:color w:val="000000" w:themeColor="text1"/>
          <w:spacing w:val="2"/>
          <w:sz w:val="28"/>
          <w:szCs w:val="28"/>
        </w:rPr>
        <w:t>họp</w:t>
      </w:r>
      <w:proofErr w:type="spellEnd"/>
      <w:r w:rsidR="00F56093" w:rsidRPr="00E0661C">
        <w:rPr>
          <w:i/>
          <w:color w:val="000000" w:themeColor="text1"/>
          <w:spacing w:val="2"/>
          <w:sz w:val="28"/>
          <w:szCs w:val="28"/>
        </w:rPr>
        <w:t>;</w:t>
      </w:r>
    </w:p>
    <w:p w14:paraId="59C0A6B3" w14:textId="1DBABCB3" w:rsidR="00B35C3C" w:rsidRPr="006D7CDD" w:rsidRDefault="00F56093" w:rsidP="00924169">
      <w:pPr>
        <w:widowControl w:val="0"/>
        <w:pBdr>
          <w:top w:val="nil"/>
          <w:left w:val="nil"/>
          <w:bottom w:val="nil"/>
          <w:right w:val="nil"/>
          <w:between w:val="nil"/>
        </w:pBdr>
        <w:ind w:left="-142" w:firstLine="709"/>
        <w:jc w:val="both"/>
        <w:rPr>
          <w:i/>
          <w:color w:val="000000" w:themeColor="text1"/>
          <w:sz w:val="28"/>
          <w:szCs w:val="28"/>
        </w:rPr>
      </w:pPr>
      <w:proofErr w:type="spellStart"/>
      <w:r w:rsidRPr="006D7CDD">
        <w:rPr>
          <w:i/>
          <w:color w:val="000000" w:themeColor="text1"/>
          <w:sz w:val="28"/>
          <w:szCs w:val="28"/>
        </w:rPr>
        <w:t>Hội</w:t>
      </w:r>
      <w:proofErr w:type="spellEnd"/>
      <w:r w:rsidRPr="006D7CDD">
        <w:rPr>
          <w:i/>
          <w:color w:val="000000" w:themeColor="text1"/>
          <w:sz w:val="28"/>
          <w:szCs w:val="28"/>
        </w:rPr>
        <w:t xml:space="preserve"> </w:t>
      </w:r>
      <w:proofErr w:type="spellStart"/>
      <w:r w:rsidRPr="006D7CDD">
        <w:rPr>
          <w:i/>
          <w:color w:val="000000" w:themeColor="text1"/>
          <w:sz w:val="28"/>
          <w:szCs w:val="28"/>
        </w:rPr>
        <w:t>đồng</w:t>
      </w:r>
      <w:proofErr w:type="spellEnd"/>
      <w:r w:rsidRPr="006D7CDD">
        <w:rPr>
          <w:i/>
          <w:color w:val="000000" w:themeColor="text1"/>
          <w:sz w:val="28"/>
          <w:szCs w:val="28"/>
        </w:rPr>
        <w:t xml:space="preserve"> </w:t>
      </w:r>
      <w:proofErr w:type="spellStart"/>
      <w:r w:rsidRPr="006D7CDD">
        <w:rPr>
          <w:i/>
          <w:color w:val="000000" w:themeColor="text1"/>
          <w:sz w:val="28"/>
          <w:szCs w:val="28"/>
        </w:rPr>
        <w:t>nhân</w:t>
      </w:r>
      <w:proofErr w:type="spellEnd"/>
      <w:r w:rsidRPr="006D7CDD">
        <w:rPr>
          <w:i/>
          <w:color w:val="000000" w:themeColor="text1"/>
          <w:sz w:val="28"/>
          <w:szCs w:val="28"/>
        </w:rPr>
        <w:t xml:space="preserve"> </w:t>
      </w:r>
      <w:proofErr w:type="spellStart"/>
      <w:r w:rsidRPr="006D7CDD">
        <w:rPr>
          <w:i/>
          <w:color w:val="000000" w:themeColor="text1"/>
          <w:sz w:val="28"/>
          <w:szCs w:val="28"/>
        </w:rPr>
        <w:t>dân</w:t>
      </w:r>
      <w:proofErr w:type="spellEnd"/>
      <w:r w:rsidR="00E0661C">
        <w:rPr>
          <w:i/>
          <w:color w:val="000000" w:themeColor="text1"/>
          <w:sz w:val="28"/>
          <w:szCs w:val="28"/>
        </w:rPr>
        <w:t xml:space="preserve"> </w:t>
      </w:r>
      <w:proofErr w:type="spellStart"/>
      <w:r w:rsidR="00D50ED8">
        <w:rPr>
          <w:i/>
          <w:color w:val="000000" w:themeColor="text1"/>
          <w:sz w:val="28"/>
          <w:szCs w:val="28"/>
        </w:rPr>
        <w:t>t</w:t>
      </w:r>
      <w:r w:rsidR="00E0661C">
        <w:rPr>
          <w:i/>
          <w:color w:val="000000" w:themeColor="text1"/>
          <w:sz w:val="28"/>
          <w:szCs w:val="28"/>
        </w:rPr>
        <w:t>hành</w:t>
      </w:r>
      <w:proofErr w:type="spellEnd"/>
      <w:r w:rsidR="00E0661C">
        <w:rPr>
          <w:i/>
          <w:color w:val="000000" w:themeColor="text1"/>
          <w:sz w:val="28"/>
          <w:szCs w:val="28"/>
        </w:rPr>
        <w:t xml:space="preserve"> </w:t>
      </w:r>
      <w:proofErr w:type="spellStart"/>
      <w:r w:rsidR="00E0661C">
        <w:rPr>
          <w:i/>
          <w:color w:val="000000" w:themeColor="text1"/>
          <w:sz w:val="28"/>
          <w:szCs w:val="28"/>
        </w:rPr>
        <w:t>phố</w:t>
      </w:r>
      <w:proofErr w:type="spellEnd"/>
      <w:r w:rsidRPr="006D7CDD">
        <w:rPr>
          <w:i/>
          <w:color w:val="000000" w:themeColor="text1"/>
          <w:sz w:val="28"/>
          <w:szCs w:val="28"/>
        </w:rPr>
        <w:t xml:space="preserve"> </w:t>
      </w:r>
      <w:r w:rsidR="00D50ED8">
        <w:rPr>
          <w:i/>
          <w:color w:val="000000" w:themeColor="text1"/>
          <w:sz w:val="28"/>
          <w:szCs w:val="28"/>
        </w:rPr>
        <w:t xml:space="preserve">Hà </w:t>
      </w:r>
      <w:proofErr w:type="spellStart"/>
      <w:r w:rsidR="00D50ED8">
        <w:rPr>
          <w:i/>
          <w:color w:val="000000" w:themeColor="text1"/>
          <w:sz w:val="28"/>
          <w:szCs w:val="28"/>
        </w:rPr>
        <w:t>Nội</w:t>
      </w:r>
      <w:proofErr w:type="spellEnd"/>
      <w:r w:rsidR="00D50ED8">
        <w:rPr>
          <w:i/>
          <w:color w:val="000000" w:themeColor="text1"/>
          <w:sz w:val="28"/>
          <w:szCs w:val="28"/>
        </w:rPr>
        <w:t xml:space="preserve"> </w:t>
      </w:r>
      <w:r w:rsidR="00331E83" w:rsidRPr="006D7CDD">
        <w:rPr>
          <w:i/>
          <w:color w:val="000000" w:themeColor="text1"/>
          <w:sz w:val="28"/>
          <w:szCs w:val="28"/>
        </w:rPr>
        <w:t xml:space="preserve">ban </w:t>
      </w:r>
      <w:proofErr w:type="spellStart"/>
      <w:r w:rsidR="00331E83" w:rsidRPr="006D7CDD">
        <w:rPr>
          <w:i/>
          <w:color w:val="000000" w:themeColor="text1"/>
          <w:sz w:val="28"/>
          <w:szCs w:val="28"/>
        </w:rPr>
        <w:t>hành</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Nghị</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quyết</w:t>
      </w:r>
      <w:proofErr w:type="spellEnd"/>
      <w:r w:rsidR="00331E83" w:rsidRPr="006D7CDD">
        <w:rPr>
          <w:i/>
          <w:color w:val="000000" w:themeColor="text1"/>
          <w:sz w:val="28"/>
          <w:szCs w:val="28"/>
        </w:rPr>
        <w:t xml:space="preserve"> Quy </w:t>
      </w:r>
      <w:proofErr w:type="spellStart"/>
      <w:r w:rsidR="00331E83" w:rsidRPr="006D7CDD">
        <w:rPr>
          <w:i/>
          <w:color w:val="000000" w:themeColor="text1"/>
          <w:sz w:val="28"/>
          <w:szCs w:val="28"/>
        </w:rPr>
        <w:t>định</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nội</w:t>
      </w:r>
      <w:proofErr w:type="spellEnd"/>
      <w:r w:rsidR="00331E83" w:rsidRPr="006D7CDD">
        <w:rPr>
          <w:i/>
          <w:color w:val="000000" w:themeColor="text1"/>
          <w:sz w:val="28"/>
          <w:szCs w:val="28"/>
        </w:rPr>
        <w:t xml:space="preserve"> dung chi, </w:t>
      </w:r>
      <w:proofErr w:type="spellStart"/>
      <w:r w:rsidR="00331E83" w:rsidRPr="006D7CDD">
        <w:rPr>
          <w:i/>
          <w:color w:val="000000" w:themeColor="text1"/>
          <w:sz w:val="28"/>
          <w:szCs w:val="28"/>
        </w:rPr>
        <w:t>mức</w:t>
      </w:r>
      <w:proofErr w:type="spellEnd"/>
      <w:r w:rsidR="00331E83" w:rsidRPr="006D7CDD">
        <w:rPr>
          <w:i/>
          <w:color w:val="000000" w:themeColor="text1"/>
          <w:sz w:val="28"/>
          <w:szCs w:val="28"/>
        </w:rPr>
        <w:t xml:space="preserve"> chi </w:t>
      </w:r>
      <w:proofErr w:type="spellStart"/>
      <w:r w:rsidR="00331E83" w:rsidRPr="006D7CDD">
        <w:rPr>
          <w:i/>
          <w:color w:val="000000" w:themeColor="text1"/>
          <w:sz w:val="28"/>
          <w:szCs w:val="28"/>
        </w:rPr>
        <w:t>khuyến</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khích</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thực</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hiện</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dịch</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vụ</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công</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trực</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tuyến</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trên</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địa</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bàn</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thành</w:t>
      </w:r>
      <w:proofErr w:type="spellEnd"/>
      <w:r w:rsidR="00331E83" w:rsidRPr="006D7CDD">
        <w:rPr>
          <w:i/>
          <w:color w:val="000000" w:themeColor="text1"/>
          <w:sz w:val="28"/>
          <w:szCs w:val="28"/>
        </w:rPr>
        <w:t xml:space="preserve"> </w:t>
      </w:r>
      <w:proofErr w:type="spellStart"/>
      <w:r w:rsidR="00331E83" w:rsidRPr="006D7CDD">
        <w:rPr>
          <w:i/>
          <w:color w:val="000000" w:themeColor="text1"/>
          <w:sz w:val="28"/>
          <w:szCs w:val="28"/>
        </w:rPr>
        <w:t>phố</w:t>
      </w:r>
      <w:proofErr w:type="spellEnd"/>
      <w:r w:rsidR="00331E83" w:rsidRPr="006D7CDD">
        <w:rPr>
          <w:i/>
          <w:color w:val="000000" w:themeColor="text1"/>
          <w:sz w:val="28"/>
          <w:szCs w:val="28"/>
        </w:rPr>
        <w:t xml:space="preserve"> Hà Nội.</w:t>
      </w:r>
    </w:p>
    <w:p w14:paraId="0D1AE50B" w14:textId="1FB56608" w:rsidR="00BB644E" w:rsidRPr="006D7CDD" w:rsidRDefault="00BB644E" w:rsidP="00924169">
      <w:pPr>
        <w:spacing w:before="120" w:after="120"/>
        <w:ind w:firstLine="567"/>
        <w:jc w:val="both"/>
        <w:rPr>
          <w:b/>
          <w:color w:val="000000" w:themeColor="text1"/>
          <w:sz w:val="28"/>
          <w:szCs w:val="28"/>
        </w:rPr>
      </w:pPr>
      <w:proofErr w:type="spellStart"/>
      <w:r w:rsidRPr="006D7CDD">
        <w:rPr>
          <w:b/>
          <w:color w:val="000000" w:themeColor="text1"/>
          <w:sz w:val="28"/>
          <w:szCs w:val="28"/>
        </w:rPr>
        <w:t>Điều</w:t>
      </w:r>
      <w:proofErr w:type="spellEnd"/>
      <w:r w:rsidRPr="006D7CDD">
        <w:rPr>
          <w:b/>
          <w:color w:val="000000" w:themeColor="text1"/>
          <w:sz w:val="28"/>
          <w:szCs w:val="28"/>
        </w:rPr>
        <w:t xml:space="preserve"> 1. Phạm vi </w:t>
      </w:r>
      <w:proofErr w:type="spellStart"/>
      <w:r w:rsidRPr="006D7CDD">
        <w:rPr>
          <w:b/>
          <w:color w:val="000000" w:themeColor="text1"/>
          <w:sz w:val="28"/>
          <w:szCs w:val="28"/>
        </w:rPr>
        <w:t>điều</w:t>
      </w:r>
      <w:proofErr w:type="spellEnd"/>
      <w:r w:rsidRPr="006D7CDD">
        <w:rPr>
          <w:b/>
          <w:color w:val="000000" w:themeColor="text1"/>
          <w:sz w:val="28"/>
          <w:szCs w:val="28"/>
        </w:rPr>
        <w:t xml:space="preserve"> </w:t>
      </w:r>
      <w:proofErr w:type="spellStart"/>
      <w:r w:rsidRPr="006D7CDD">
        <w:rPr>
          <w:b/>
          <w:color w:val="000000" w:themeColor="text1"/>
          <w:sz w:val="28"/>
          <w:szCs w:val="28"/>
        </w:rPr>
        <w:t>chỉnh</w:t>
      </w:r>
      <w:proofErr w:type="spellEnd"/>
      <w:r w:rsidRPr="006D7CDD">
        <w:rPr>
          <w:b/>
          <w:color w:val="000000" w:themeColor="text1"/>
          <w:sz w:val="28"/>
          <w:szCs w:val="28"/>
        </w:rPr>
        <w:t xml:space="preserve"> </w:t>
      </w:r>
    </w:p>
    <w:p w14:paraId="61AAA3BA" w14:textId="77777777" w:rsidR="00411F78" w:rsidRPr="00411F78" w:rsidRDefault="00411F78" w:rsidP="00924169">
      <w:pPr>
        <w:spacing w:before="120" w:after="120"/>
        <w:ind w:firstLine="567"/>
        <w:jc w:val="both"/>
        <w:rPr>
          <w:bCs/>
          <w:color w:val="000000" w:themeColor="text1"/>
          <w:sz w:val="28"/>
          <w:szCs w:val="28"/>
        </w:rPr>
      </w:pPr>
      <w:bookmarkStart w:id="2" w:name="_Hlk214454735"/>
      <w:proofErr w:type="spellStart"/>
      <w:r w:rsidRPr="00411F78">
        <w:rPr>
          <w:bCs/>
          <w:color w:val="000000" w:themeColor="text1"/>
          <w:sz w:val="28"/>
          <w:szCs w:val="28"/>
        </w:rPr>
        <w:t>Nghị</w:t>
      </w:r>
      <w:proofErr w:type="spellEnd"/>
      <w:r w:rsidRPr="00411F78">
        <w:rPr>
          <w:bCs/>
          <w:color w:val="000000" w:themeColor="text1"/>
          <w:sz w:val="28"/>
          <w:szCs w:val="28"/>
        </w:rPr>
        <w:t xml:space="preserve"> </w:t>
      </w:r>
      <w:proofErr w:type="spellStart"/>
      <w:r w:rsidRPr="00411F78">
        <w:rPr>
          <w:bCs/>
          <w:color w:val="000000" w:themeColor="text1"/>
          <w:sz w:val="28"/>
          <w:szCs w:val="28"/>
        </w:rPr>
        <w:t>quyết</w:t>
      </w:r>
      <w:proofErr w:type="spellEnd"/>
      <w:r w:rsidRPr="00411F78">
        <w:rPr>
          <w:bCs/>
          <w:color w:val="000000" w:themeColor="text1"/>
          <w:sz w:val="28"/>
          <w:szCs w:val="28"/>
        </w:rPr>
        <w:t xml:space="preserve"> </w:t>
      </w:r>
      <w:proofErr w:type="spellStart"/>
      <w:r w:rsidRPr="00411F78">
        <w:rPr>
          <w:bCs/>
          <w:color w:val="000000" w:themeColor="text1"/>
          <w:sz w:val="28"/>
          <w:szCs w:val="28"/>
        </w:rPr>
        <w:t>này</w:t>
      </w:r>
      <w:proofErr w:type="spellEnd"/>
      <w:r w:rsidRPr="00411F78">
        <w:rPr>
          <w:bCs/>
          <w:color w:val="000000" w:themeColor="text1"/>
          <w:sz w:val="28"/>
          <w:szCs w:val="28"/>
        </w:rPr>
        <w:t xml:space="preserve"> </w:t>
      </w:r>
      <w:proofErr w:type="spellStart"/>
      <w:r w:rsidRPr="00411F78">
        <w:rPr>
          <w:bCs/>
          <w:color w:val="000000" w:themeColor="text1"/>
          <w:sz w:val="28"/>
          <w:szCs w:val="28"/>
        </w:rPr>
        <w:t>quy</w:t>
      </w:r>
      <w:proofErr w:type="spellEnd"/>
      <w:r w:rsidRPr="00411F78">
        <w:rPr>
          <w:bCs/>
          <w:color w:val="000000" w:themeColor="text1"/>
          <w:sz w:val="28"/>
          <w:szCs w:val="28"/>
        </w:rPr>
        <w:t xml:space="preserve"> </w:t>
      </w:r>
      <w:proofErr w:type="spellStart"/>
      <w:r w:rsidRPr="00411F78">
        <w:rPr>
          <w:bCs/>
          <w:color w:val="000000" w:themeColor="text1"/>
          <w:sz w:val="28"/>
          <w:szCs w:val="28"/>
        </w:rPr>
        <w:t>định</w:t>
      </w:r>
      <w:proofErr w:type="spellEnd"/>
      <w:r w:rsidRPr="00411F78">
        <w:rPr>
          <w:bCs/>
          <w:color w:val="000000" w:themeColor="text1"/>
          <w:sz w:val="28"/>
          <w:szCs w:val="28"/>
        </w:rPr>
        <w:t xml:space="preserve"> </w:t>
      </w:r>
      <w:proofErr w:type="spellStart"/>
      <w:r w:rsidRPr="00411F78">
        <w:rPr>
          <w:bCs/>
          <w:color w:val="000000" w:themeColor="text1"/>
          <w:sz w:val="28"/>
          <w:szCs w:val="28"/>
        </w:rPr>
        <w:t>về</w:t>
      </w:r>
      <w:proofErr w:type="spellEnd"/>
      <w:r w:rsidRPr="00411F78">
        <w:rPr>
          <w:bCs/>
          <w:color w:val="000000" w:themeColor="text1"/>
          <w:sz w:val="28"/>
          <w:szCs w:val="28"/>
        </w:rPr>
        <w:t>:</w:t>
      </w:r>
    </w:p>
    <w:p w14:paraId="6A580A08" w14:textId="792A90FA" w:rsidR="00411F78" w:rsidRPr="00FF4989" w:rsidRDefault="00411F78" w:rsidP="00924169">
      <w:pPr>
        <w:spacing w:before="120" w:after="120"/>
        <w:ind w:firstLine="567"/>
        <w:jc w:val="both"/>
        <w:rPr>
          <w:bCs/>
          <w:i/>
          <w:iCs/>
          <w:color w:val="000000" w:themeColor="text1"/>
          <w:sz w:val="28"/>
          <w:szCs w:val="28"/>
        </w:rPr>
      </w:pPr>
      <w:r w:rsidRPr="00411F78">
        <w:rPr>
          <w:bCs/>
          <w:color w:val="000000" w:themeColor="text1"/>
          <w:sz w:val="28"/>
          <w:szCs w:val="28"/>
        </w:rPr>
        <w:t xml:space="preserve">1. </w:t>
      </w:r>
      <w:proofErr w:type="spellStart"/>
      <w:r w:rsidRPr="00411F78">
        <w:rPr>
          <w:bCs/>
          <w:color w:val="000000" w:themeColor="text1"/>
          <w:sz w:val="28"/>
          <w:szCs w:val="28"/>
        </w:rPr>
        <w:t>Nội</w:t>
      </w:r>
      <w:proofErr w:type="spellEnd"/>
      <w:r w:rsidRPr="00411F78">
        <w:rPr>
          <w:bCs/>
          <w:color w:val="000000" w:themeColor="text1"/>
          <w:sz w:val="28"/>
          <w:szCs w:val="28"/>
        </w:rPr>
        <w:t xml:space="preserve"> dung chi, </w:t>
      </w:r>
      <w:proofErr w:type="spellStart"/>
      <w:r w:rsidRPr="00411F78">
        <w:rPr>
          <w:bCs/>
          <w:color w:val="000000" w:themeColor="text1"/>
          <w:sz w:val="28"/>
          <w:szCs w:val="28"/>
        </w:rPr>
        <w:t>mức</w:t>
      </w:r>
      <w:proofErr w:type="spellEnd"/>
      <w:r w:rsidRPr="00411F78">
        <w:rPr>
          <w:bCs/>
          <w:color w:val="000000" w:themeColor="text1"/>
          <w:sz w:val="28"/>
          <w:szCs w:val="28"/>
        </w:rPr>
        <w:t xml:space="preserve"> chi </w:t>
      </w:r>
      <w:proofErr w:type="spellStart"/>
      <w:r w:rsidRPr="00411F78">
        <w:rPr>
          <w:bCs/>
          <w:color w:val="000000" w:themeColor="text1"/>
          <w:sz w:val="28"/>
          <w:szCs w:val="28"/>
        </w:rPr>
        <w:t>thuê</w:t>
      </w:r>
      <w:proofErr w:type="spellEnd"/>
      <w:r w:rsidRPr="00411F78">
        <w:rPr>
          <w:bCs/>
          <w:color w:val="000000" w:themeColor="text1"/>
          <w:sz w:val="28"/>
          <w:szCs w:val="28"/>
        </w:rPr>
        <w:t xml:space="preserve"> </w:t>
      </w:r>
      <w:proofErr w:type="spellStart"/>
      <w:r w:rsidRPr="00411F78">
        <w:rPr>
          <w:bCs/>
          <w:color w:val="000000" w:themeColor="text1"/>
          <w:sz w:val="28"/>
          <w:szCs w:val="28"/>
        </w:rPr>
        <w:t>chuyên</w:t>
      </w:r>
      <w:proofErr w:type="spellEnd"/>
      <w:r w:rsidRPr="00411F78">
        <w:rPr>
          <w:bCs/>
          <w:color w:val="000000" w:themeColor="text1"/>
          <w:sz w:val="28"/>
          <w:szCs w:val="28"/>
        </w:rPr>
        <w:t xml:space="preserve"> </w:t>
      </w:r>
      <w:proofErr w:type="spellStart"/>
      <w:r w:rsidRPr="00411F78">
        <w:rPr>
          <w:bCs/>
          <w:color w:val="000000" w:themeColor="text1"/>
          <w:sz w:val="28"/>
          <w:szCs w:val="28"/>
        </w:rPr>
        <w:t>gia</w:t>
      </w:r>
      <w:proofErr w:type="spellEnd"/>
      <w:r w:rsidRPr="00411F78">
        <w:rPr>
          <w:bCs/>
          <w:color w:val="000000" w:themeColor="text1"/>
          <w:sz w:val="28"/>
          <w:szCs w:val="28"/>
        </w:rPr>
        <w:t xml:space="preserve"> </w:t>
      </w:r>
      <w:proofErr w:type="spellStart"/>
      <w:r w:rsidRPr="00411F78">
        <w:rPr>
          <w:bCs/>
          <w:color w:val="000000" w:themeColor="text1"/>
          <w:sz w:val="28"/>
          <w:szCs w:val="28"/>
        </w:rPr>
        <w:t>thực</w:t>
      </w:r>
      <w:proofErr w:type="spellEnd"/>
      <w:r w:rsidRPr="00411F78">
        <w:rPr>
          <w:bCs/>
          <w:color w:val="000000" w:themeColor="text1"/>
          <w:sz w:val="28"/>
          <w:szCs w:val="28"/>
        </w:rPr>
        <w:t xml:space="preserve"> </w:t>
      </w:r>
      <w:proofErr w:type="spellStart"/>
      <w:r w:rsidRPr="00411F78">
        <w:rPr>
          <w:bCs/>
          <w:color w:val="000000" w:themeColor="text1"/>
          <w:sz w:val="28"/>
          <w:szCs w:val="28"/>
        </w:rPr>
        <w:t>hiện</w:t>
      </w:r>
      <w:proofErr w:type="spellEnd"/>
      <w:r w:rsidRPr="00411F78">
        <w:rPr>
          <w:bCs/>
          <w:color w:val="000000" w:themeColor="text1"/>
          <w:sz w:val="28"/>
          <w:szCs w:val="28"/>
        </w:rPr>
        <w:t xml:space="preserve"> </w:t>
      </w:r>
      <w:proofErr w:type="spellStart"/>
      <w:r w:rsidRPr="00411F78">
        <w:rPr>
          <w:bCs/>
          <w:color w:val="000000" w:themeColor="text1"/>
          <w:sz w:val="28"/>
          <w:szCs w:val="28"/>
        </w:rPr>
        <w:t>một</w:t>
      </w:r>
      <w:proofErr w:type="spellEnd"/>
      <w:r w:rsidRPr="00411F78">
        <w:rPr>
          <w:bCs/>
          <w:color w:val="000000" w:themeColor="text1"/>
          <w:sz w:val="28"/>
          <w:szCs w:val="28"/>
        </w:rPr>
        <w:t xml:space="preserve"> </w:t>
      </w:r>
      <w:proofErr w:type="spellStart"/>
      <w:r w:rsidRPr="00411F78">
        <w:rPr>
          <w:bCs/>
          <w:color w:val="000000" w:themeColor="text1"/>
          <w:sz w:val="28"/>
          <w:szCs w:val="28"/>
        </w:rPr>
        <w:t>số</w:t>
      </w:r>
      <w:proofErr w:type="spellEnd"/>
      <w:r w:rsidRPr="00411F78">
        <w:rPr>
          <w:bCs/>
          <w:color w:val="000000" w:themeColor="text1"/>
          <w:sz w:val="28"/>
          <w:szCs w:val="28"/>
        </w:rPr>
        <w:t xml:space="preserve"> </w:t>
      </w:r>
      <w:proofErr w:type="spellStart"/>
      <w:r w:rsidRPr="00411F78">
        <w:rPr>
          <w:bCs/>
          <w:color w:val="000000" w:themeColor="text1"/>
          <w:sz w:val="28"/>
          <w:szCs w:val="28"/>
        </w:rPr>
        <w:t>nhiệm</w:t>
      </w:r>
      <w:proofErr w:type="spellEnd"/>
      <w:r w:rsidRPr="00411F78">
        <w:rPr>
          <w:bCs/>
          <w:color w:val="000000" w:themeColor="text1"/>
          <w:sz w:val="28"/>
          <w:szCs w:val="28"/>
        </w:rPr>
        <w:t xml:space="preserve"> </w:t>
      </w:r>
      <w:proofErr w:type="spellStart"/>
      <w:r w:rsidRPr="00411F78">
        <w:rPr>
          <w:bCs/>
          <w:color w:val="000000" w:themeColor="text1"/>
          <w:sz w:val="28"/>
          <w:szCs w:val="28"/>
        </w:rPr>
        <w:t>vụ</w:t>
      </w:r>
      <w:proofErr w:type="spellEnd"/>
      <w:r w:rsidRPr="00411F78">
        <w:rPr>
          <w:bCs/>
          <w:color w:val="000000" w:themeColor="text1"/>
          <w:sz w:val="28"/>
          <w:szCs w:val="28"/>
        </w:rPr>
        <w:t xml:space="preserve"> </w:t>
      </w:r>
      <w:proofErr w:type="spellStart"/>
      <w:r w:rsidRPr="00411F78">
        <w:rPr>
          <w:bCs/>
          <w:color w:val="000000" w:themeColor="text1"/>
          <w:sz w:val="28"/>
          <w:szCs w:val="28"/>
        </w:rPr>
        <w:t>của</w:t>
      </w:r>
      <w:proofErr w:type="spellEnd"/>
      <w:r w:rsidRPr="00411F78">
        <w:rPr>
          <w:bCs/>
          <w:color w:val="000000" w:themeColor="text1"/>
          <w:sz w:val="28"/>
          <w:szCs w:val="28"/>
        </w:rPr>
        <w:t xml:space="preserve"> Trung </w:t>
      </w:r>
      <w:proofErr w:type="spellStart"/>
      <w:r w:rsidRPr="00411F78">
        <w:rPr>
          <w:bCs/>
          <w:color w:val="000000" w:themeColor="text1"/>
          <w:sz w:val="28"/>
          <w:szCs w:val="28"/>
        </w:rPr>
        <w:t>tâm</w:t>
      </w:r>
      <w:proofErr w:type="spellEnd"/>
      <w:r w:rsidRPr="00411F78">
        <w:rPr>
          <w:bCs/>
          <w:color w:val="000000" w:themeColor="text1"/>
          <w:sz w:val="28"/>
          <w:szCs w:val="28"/>
        </w:rPr>
        <w:t xml:space="preserve"> Phục </w:t>
      </w:r>
      <w:proofErr w:type="spellStart"/>
      <w:r w:rsidRPr="00411F78">
        <w:rPr>
          <w:bCs/>
          <w:color w:val="000000" w:themeColor="text1"/>
          <w:sz w:val="28"/>
          <w:szCs w:val="28"/>
        </w:rPr>
        <w:t>vụ</w:t>
      </w:r>
      <w:proofErr w:type="spellEnd"/>
      <w:r w:rsidRPr="00411F78">
        <w:rPr>
          <w:bCs/>
          <w:color w:val="000000" w:themeColor="text1"/>
          <w:sz w:val="28"/>
          <w:szCs w:val="28"/>
        </w:rPr>
        <w:t xml:space="preserve"> </w:t>
      </w:r>
      <w:proofErr w:type="spellStart"/>
      <w:r w:rsidRPr="00411F78">
        <w:rPr>
          <w:bCs/>
          <w:color w:val="000000" w:themeColor="text1"/>
          <w:sz w:val="28"/>
          <w:szCs w:val="28"/>
        </w:rPr>
        <w:t>hành</w:t>
      </w:r>
      <w:proofErr w:type="spellEnd"/>
      <w:r w:rsidRPr="00411F78">
        <w:rPr>
          <w:bCs/>
          <w:color w:val="000000" w:themeColor="text1"/>
          <w:sz w:val="28"/>
          <w:szCs w:val="28"/>
        </w:rPr>
        <w:t xml:space="preserve"> </w:t>
      </w:r>
      <w:proofErr w:type="spellStart"/>
      <w:r w:rsidRPr="00411F78">
        <w:rPr>
          <w:bCs/>
          <w:color w:val="000000" w:themeColor="text1"/>
          <w:sz w:val="28"/>
          <w:szCs w:val="28"/>
        </w:rPr>
        <w:t>chính</w:t>
      </w:r>
      <w:proofErr w:type="spellEnd"/>
      <w:r w:rsidRPr="00411F78">
        <w:rPr>
          <w:bCs/>
          <w:color w:val="000000" w:themeColor="text1"/>
          <w:sz w:val="28"/>
          <w:szCs w:val="28"/>
        </w:rPr>
        <w:t xml:space="preserve"> </w:t>
      </w:r>
      <w:proofErr w:type="spellStart"/>
      <w:r w:rsidRPr="00411F78">
        <w:rPr>
          <w:bCs/>
          <w:color w:val="000000" w:themeColor="text1"/>
          <w:sz w:val="28"/>
          <w:szCs w:val="28"/>
        </w:rPr>
        <w:t>công</w:t>
      </w:r>
      <w:proofErr w:type="spellEnd"/>
      <w:r w:rsidRPr="00411F78">
        <w:rPr>
          <w:bCs/>
          <w:color w:val="000000" w:themeColor="text1"/>
          <w:sz w:val="28"/>
          <w:szCs w:val="28"/>
        </w:rPr>
        <w:t xml:space="preserve"> </w:t>
      </w:r>
      <w:proofErr w:type="spellStart"/>
      <w:r w:rsidRPr="00411F78">
        <w:rPr>
          <w:bCs/>
          <w:color w:val="000000" w:themeColor="text1"/>
          <w:sz w:val="28"/>
          <w:szCs w:val="28"/>
        </w:rPr>
        <w:t>thành</w:t>
      </w:r>
      <w:proofErr w:type="spellEnd"/>
      <w:r w:rsidRPr="00411F78">
        <w:rPr>
          <w:bCs/>
          <w:color w:val="000000" w:themeColor="text1"/>
          <w:sz w:val="28"/>
          <w:szCs w:val="28"/>
        </w:rPr>
        <w:t xml:space="preserve"> </w:t>
      </w:r>
      <w:proofErr w:type="spellStart"/>
      <w:r w:rsidRPr="00411F78">
        <w:rPr>
          <w:bCs/>
          <w:color w:val="000000" w:themeColor="text1"/>
          <w:sz w:val="28"/>
          <w:szCs w:val="28"/>
        </w:rPr>
        <w:t>phố</w:t>
      </w:r>
      <w:proofErr w:type="spellEnd"/>
      <w:r w:rsidRPr="00411F78">
        <w:rPr>
          <w:bCs/>
          <w:color w:val="000000" w:themeColor="text1"/>
          <w:sz w:val="28"/>
          <w:szCs w:val="28"/>
        </w:rPr>
        <w:t xml:space="preserve"> Hà </w:t>
      </w:r>
      <w:proofErr w:type="spellStart"/>
      <w:r w:rsidRPr="00411F78">
        <w:rPr>
          <w:bCs/>
          <w:color w:val="000000" w:themeColor="text1"/>
          <w:sz w:val="28"/>
          <w:szCs w:val="28"/>
        </w:rPr>
        <w:t>Nội</w:t>
      </w:r>
      <w:proofErr w:type="spellEnd"/>
      <w:r w:rsidRPr="00411F78">
        <w:rPr>
          <w:bCs/>
          <w:color w:val="000000" w:themeColor="text1"/>
          <w:sz w:val="28"/>
          <w:szCs w:val="28"/>
        </w:rPr>
        <w:t xml:space="preserve"> </w:t>
      </w:r>
      <w:r w:rsidRPr="00FF4989">
        <w:rPr>
          <w:bCs/>
          <w:i/>
          <w:iCs/>
          <w:color w:val="000000" w:themeColor="text1"/>
          <w:sz w:val="28"/>
          <w:szCs w:val="28"/>
        </w:rPr>
        <w:t>(</w:t>
      </w:r>
      <w:proofErr w:type="spellStart"/>
      <w:r w:rsidRPr="00FF4989">
        <w:rPr>
          <w:bCs/>
          <w:i/>
          <w:iCs/>
          <w:color w:val="000000" w:themeColor="text1"/>
          <w:sz w:val="28"/>
          <w:szCs w:val="28"/>
        </w:rPr>
        <w:t>tại</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Phụ</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lục</w:t>
      </w:r>
      <w:proofErr w:type="spellEnd"/>
      <w:r w:rsidRPr="00FF4989">
        <w:rPr>
          <w:bCs/>
          <w:i/>
          <w:iCs/>
          <w:color w:val="000000" w:themeColor="text1"/>
          <w:sz w:val="28"/>
          <w:szCs w:val="28"/>
        </w:rPr>
        <w:t xml:space="preserve"> </w:t>
      </w:r>
      <w:r w:rsidR="00E0661C">
        <w:rPr>
          <w:bCs/>
          <w:i/>
          <w:iCs/>
          <w:color w:val="000000" w:themeColor="text1"/>
          <w:sz w:val="28"/>
          <w:szCs w:val="28"/>
        </w:rPr>
        <w:t>I</w:t>
      </w:r>
      <w:r w:rsidRPr="00FF4989">
        <w:rPr>
          <w:bCs/>
          <w:i/>
          <w:iCs/>
          <w:color w:val="000000" w:themeColor="text1"/>
          <w:sz w:val="28"/>
          <w:szCs w:val="28"/>
        </w:rPr>
        <w:t xml:space="preserve"> </w:t>
      </w:r>
      <w:proofErr w:type="spellStart"/>
      <w:r w:rsidRPr="00FF4989">
        <w:rPr>
          <w:bCs/>
          <w:i/>
          <w:iCs/>
          <w:color w:val="000000" w:themeColor="text1"/>
          <w:sz w:val="28"/>
          <w:szCs w:val="28"/>
        </w:rPr>
        <w:t>kèm</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theo</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Nghị</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quyết</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này</w:t>
      </w:r>
      <w:proofErr w:type="spellEnd"/>
      <w:r w:rsidRPr="00FF4989">
        <w:rPr>
          <w:bCs/>
          <w:i/>
          <w:iCs/>
          <w:color w:val="000000" w:themeColor="text1"/>
          <w:sz w:val="28"/>
          <w:szCs w:val="28"/>
        </w:rPr>
        <w:t>).</w:t>
      </w:r>
    </w:p>
    <w:p w14:paraId="3B35C4F1" w14:textId="31985B2E" w:rsidR="00924169" w:rsidRPr="001A0C2B" w:rsidRDefault="00411F78" w:rsidP="001A0C2B">
      <w:pPr>
        <w:spacing w:before="120" w:after="120"/>
        <w:ind w:firstLine="567"/>
        <w:jc w:val="both"/>
        <w:rPr>
          <w:bCs/>
          <w:color w:val="000000" w:themeColor="text1"/>
          <w:sz w:val="28"/>
          <w:szCs w:val="28"/>
        </w:rPr>
      </w:pPr>
      <w:r w:rsidRPr="00411F78">
        <w:rPr>
          <w:bCs/>
          <w:color w:val="000000" w:themeColor="text1"/>
          <w:sz w:val="28"/>
          <w:szCs w:val="28"/>
        </w:rPr>
        <w:t xml:space="preserve">2. </w:t>
      </w:r>
      <w:proofErr w:type="spellStart"/>
      <w:r w:rsidRPr="00411F78">
        <w:rPr>
          <w:bCs/>
          <w:color w:val="000000" w:themeColor="text1"/>
          <w:sz w:val="28"/>
          <w:szCs w:val="28"/>
        </w:rPr>
        <w:t>Nội</w:t>
      </w:r>
      <w:proofErr w:type="spellEnd"/>
      <w:r w:rsidRPr="00411F78">
        <w:rPr>
          <w:bCs/>
          <w:color w:val="000000" w:themeColor="text1"/>
          <w:sz w:val="28"/>
          <w:szCs w:val="28"/>
        </w:rPr>
        <w:t xml:space="preserve"> dung chi, </w:t>
      </w:r>
      <w:proofErr w:type="spellStart"/>
      <w:r w:rsidRPr="00411F78">
        <w:rPr>
          <w:bCs/>
          <w:color w:val="000000" w:themeColor="text1"/>
          <w:sz w:val="28"/>
          <w:szCs w:val="28"/>
        </w:rPr>
        <w:t>mức</w:t>
      </w:r>
      <w:proofErr w:type="spellEnd"/>
      <w:r w:rsidRPr="00411F78">
        <w:rPr>
          <w:bCs/>
          <w:color w:val="000000" w:themeColor="text1"/>
          <w:sz w:val="28"/>
          <w:szCs w:val="28"/>
        </w:rPr>
        <w:t xml:space="preserve"> chi </w:t>
      </w:r>
      <w:bookmarkStart w:id="3" w:name="_Hlk214348529"/>
      <w:proofErr w:type="spellStart"/>
      <w:r w:rsidRPr="00411F78">
        <w:rPr>
          <w:bCs/>
          <w:color w:val="000000" w:themeColor="text1"/>
          <w:sz w:val="28"/>
          <w:szCs w:val="28"/>
        </w:rPr>
        <w:t>hỗ</w:t>
      </w:r>
      <w:proofErr w:type="spellEnd"/>
      <w:r w:rsidRPr="00411F78">
        <w:rPr>
          <w:bCs/>
          <w:color w:val="000000" w:themeColor="text1"/>
          <w:sz w:val="28"/>
          <w:szCs w:val="28"/>
        </w:rPr>
        <w:t xml:space="preserve"> </w:t>
      </w:r>
      <w:proofErr w:type="spellStart"/>
      <w:r w:rsidRPr="00411F78">
        <w:rPr>
          <w:bCs/>
          <w:color w:val="000000" w:themeColor="text1"/>
          <w:sz w:val="28"/>
          <w:szCs w:val="28"/>
        </w:rPr>
        <w:t>trợ</w:t>
      </w:r>
      <w:proofErr w:type="spellEnd"/>
      <w:r w:rsidRPr="00411F78">
        <w:rPr>
          <w:bCs/>
          <w:color w:val="000000" w:themeColor="text1"/>
          <w:sz w:val="28"/>
          <w:szCs w:val="28"/>
        </w:rPr>
        <w:t xml:space="preserve"> </w:t>
      </w:r>
      <w:proofErr w:type="spellStart"/>
      <w:r w:rsidRPr="00411F78">
        <w:rPr>
          <w:bCs/>
          <w:color w:val="000000" w:themeColor="text1"/>
          <w:sz w:val="28"/>
          <w:szCs w:val="28"/>
        </w:rPr>
        <w:t>chuyển</w:t>
      </w:r>
      <w:proofErr w:type="spellEnd"/>
      <w:r w:rsidRPr="00411F78">
        <w:rPr>
          <w:bCs/>
          <w:color w:val="000000" w:themeColor="text1"/>
          <w:sz w:val="28"/>
          <w:szCs w:val="28"/>
        </w:rPr>
        <w:t xml:space="preserve"> </w:t>
      </w:r>
      <w:proofErr w:type="spellStart"/>
      <w:r w:rsidRPr="00411F78">
        <w:rPr>
          <w:bCs/>
          <w:color w:val="000000" w:themeColor="text1"/>
          <w:sz w:val="28"/>
          <w:szCs w:val="28"/>
        </w:rPr>
        <w:t>trả</w:t>
      </w:r>
      <w:proofErr w:type="spellEnd"/>
      <w:r w:rsidRPr="00411F78">
        <w:rPr>
          <w:bCs/>
          <w:color w:val="000000" w:themeColor="text1"/>
          <w:sz w:val="28"/>
          <w:szCs w:val="28"/>
        </w:rPr>
        <w:t xml:space="preserve"> </w:t>
      </w:r>
      <w:proofErr w:type="spellStart"/>
      <w:r w:rsidRPr="00411F78">
        <w:rPr>
          <w:bCs/>
          <w:color w:val="000000" w:themeColor="text1"/>
          <w:sz w:val="28"/>
          <w:szCs w:val="28"/>
        </w:rPr>
        <w:t>kết</w:t>
      </w:r>
      <w:proofErr w:type="spellEnd"/>
      <w:r w:rsidRPr="00411F78">
        <w:rPr>
          <w:bCs/>
          <w:color w:val="000000" w:themeColor="text1"/>
          <w:sz w:val="28"/>
          <w:szCs w:val="28"/>
        </w:rPr>
        <w:t xml:space="preserve"> </w:t>
      </w:r>
      <w:proofErr w:type="spellStart"/>
      <w:r w:rsidRPr="00411F78">
        <w:rPr>
          <w:bCs/>
          <w:color w:val="000000" w:themeColor="text1"/>
          <w:sz w:val="28"/>
          <w:szCs w:val="28"/>
        </w:rPr>
        <w:t>quả</w:t>
      </w:r>
      <w:proofErr w:type="spellEnd"/>
      <w:r w:rsidRPr="00411F78">
        <w:rPr>
          <w:bCs/>
          <w:color w:val="000000" w:themeColor="text1"/>
          <w:sz w:val="28"/>
          <w:szCs w:val="28"/>
        </w:rPr>
        <w:t xml:space="preserve">, </w:t>
      </w:r>
      <w:proofErr w:type="spellStart"/>
      <w:r w:rsidRPr="00411F78">
        <w:rPr>
          <w:bCs/>
          <w:color w:val="000000" w:themeColor="text1"/>
          <w:sz w:val="28"/>
          <w:szCs w:val="28"/>
        </w:rPr>
        <w:t>hồ</w:t>
      </w:r>
      <w:proofErr w:type="spellEnd"/>
      <w:r w:rsidRPr="00411F78">
        <w:rPr>
          <w:bCs/>
          <w:color w:val="000000" w:themeColor="text1"/>
          <w:sz w:val="28"/>
          <w:szCs w:val="28"/>
        </w:rPr>
        <w:t xml:space="preserve"> </w:t>
      </w:r>
      <w:proofErr w:type="spellStart"/>
      <w:r w:rsidRPr="00411F78">
        <w:rPr>
          <w:bCs/>
          <w:color w:val="000000" w:themeColor="text1"/>
          <w:sz w:val="28"/>
          <w:szCs w:val="28"/>
        </w:rPr>
        <w:t>sơ</w:t>
      </w:r>
      <w:proofErr w:type="spellEnd"/>
      <w:r w:rsidRPr="00411F78">
        <w:rPr>
          <w:bCs/>
          <w:color w:val="000000" w:themeColor="text1"/>
          <w:sz w:val="28"/>
          <w:szCs w:val="28"/>
        </w:rPr>
        <w:t xml:space="preserve"> </w:t>
      </w:r>
      <w:proofErr w:type="spellStart"/>
      <w:r w:rsidRPr="00411F78">
        <w:rPr>
          <w:bCs/>
          <w:color w:val="000000" w:themeColor="text1"/>
          <w:sz w:val="28"/>
          <w:szCs w:val="28"/>
        </w:rPr>
        <w:t>thủ</w:t>
      </w:r>
      <w:proofErr w:type="spellEnd"/>
      <w:r w:rsidRPr="00411F78">
        <w:rPr>
          <w:bCs/>
          <w:color w:val="000000" w:themeColor="text1"/>
          <w:sz w:val="28"/>
          <w:szCs w:val="28"/>
        </w:rPr>
        <w:t xml:space="preserve"> </w:t>
      </w:r>
      <w:proofErr w:type="spellStart"/>
      <w:r w:rsidRPr="00411F78">
        <w:rPr>
          <w:bCs/>
          <w:color w:val="000000" w:themeColor="text1"/>
          <w:sz w:val="28"/>
          <w:szCs w:val="28"/>
        </w:rPr>
        <w:t>tục</w:t>
      </w:r>
      <w:proofErr w:type="spellEnd"/>
      <w:r w:rsidRPr="00411F78">
        <w:rPr>
          <w:bCs/>
          <w:color w:val="000000" w:themeColor="text1"/>
          <w:sz w:val="28"/>
          <w:szCs w:val="28"/>
        </w:rPr>
        <w:t xml:space="preserve"> </w:t>
      </w:r>
      <w:proofErr w:type="spellStart"/>
      <w:r w:rsidRPr="00411F78">
        <w:rPr>
          <w:bCs/>
          <w:color w:val="000000" w:themeColor="text1"/>
          <w:sz w:val="28"/>
          <w:szCs w:val="28"/>
        </w:rPr>
        <w:t>hành</w:t>
      </w:r>
      <w:proofErr w:type="spellEnd"/>
      <w:r w:rsidRPr="00411F78">
        <w:rPr>
          <w:bCs/>
          <w:color w:val="000000" w:themeColor="text1"/>
          <w:sz w:val="28"/>
          <w:szCs w:val="28"/>
        </w:rPr>
        <w:t xml:space="preserve"> </w:t>
      </w:r>
      <w:proofErr w:type="spellStart"/>
      <w:r w:rsidRPr="00411F78">
        <w:rPr>
          <w:bCs/>
          <w:color w:val="000000" w:themeColor="text1"/>
          <w:sz w:val="28"/>
          <w:szCs w:val="28"/>
        </w:rPr>
        <w:t>chính</w:t>
      </w:r>
      <w:proofErr w:type="spellEnd"/>
      <w:r w:rsidRPr="00411F78">
        <w:rPr>
          <w:bCs/>
          <w:color w:val="000000" w:themeColor="text1"/>
          <w:sz w:val="28"/>
          <w:szCs w:val="28"/>
        </w:rPr>
        <w:t xml:space="preserve"> </w:t>
      </w:r>
      <w:proofErr w:type="spellStart"/>
      <w:r w:rsidRPr="00411F78">
        <w:rPr>
          <w:bCs/>
          <w:color w:val="000000" w:themeColor="text1"/>
          <w:sz w:val="28"/>
          <w:szCs w:val="28"/>
        </w:rPr>
        <w:t>cho</w:t>
      </w:r>
      <w:proofErr w:type="spellEnd"/>
      <w:r w:rsidRPr="00411F78">
        <w:rPr>
          <w:bCs/>
          <w:color w:val="000000" w:themeColor="text1"/>
          <w:sz w:val="28"/>
          <w:szCs w:val="28"/>
        </w:rPr>
        <w:t xml:space="preserve"> </w:t>
      </w:r>
      <w:proofErr w:type="spellStart"/>
      <w:r w:rsidRPr="00411F78">
        <w:rPr>
          <w:bCs/>
          <w:color w:val="000000" w:themeColor="text1"/>
          <w:sz w:val="28"/>
          <w:szCs w:val="28"/>
        </w:rPr>
        <w:t>cá</w:t>
      </w:r>
      <w:proofErr w:type="spellEnd"/>
      <w:r w:rsidRPr="00411F78">
        <w:rPr>
          <w:bCs/>
          <w:color w:val="000000" w:themeColor="text1"/>
          <w:sz w:val="28"/>
          <w:szCs w:val="28"/>
        </w:rPr>
        <w:t xml:space="preserve"> </w:t>
      </w:r>
      <w:proofErr w:type="spellStart"/>
      <w:r w:rsidRPr="00411F78">
        <w:rPr>
          <w:bCs/>
          <w:color w:val="000000" w:themeColor="text1"/>
          <w:sz w:val="28"/>
          <w:szCs w:val="28"/>
        </w:rPr>
        <w:t>nhân</w:t>
      </w:r>
      <w:proofErr w:type="spellEnd"/>
      <w:r w:rsidRPr="00411F78">
        <w:rPr>
          <w:bCs/>
          <w:color w:val="000000" w:themeColor="text1"/>
          <w:sz w:val="28"/>
          <w:szCs w:val="28"/>
        </w:rPr>
        <w:t xml:space="preserve">, </w:t>
      </w:r>
      <w:proofErr w:type="spellStart"/>
      <w:r w:rsidRPr="00411F78">
        <w:rPr>
          <w:bCs/>
          <w:color w:val="000000" w:themeColor="text1"/>
          <w:sz w:val="28"/>
          <w:szCs w:val="28"/>
        </w:rPr>
        <w:t>tổ</w:t>
      </w:r>
      <w:proofErr w:type="spellEnd"/>
      <w:r w:rsidRPr="00411F78">
        <w:rPr>
          <w:bCs/>
          <w:color w:val="000000" w:themeColor="text1"/>
          <w:sz w:val="28"/>
          <w:szCs w:val="28"/>
        </w:rPr>
        <w:t xml:space="preserve"> </w:t>
      </w:r>
      <w:proofErr w:type="spellStart"/>
      <w:r w:rsidRPr="00411F78">
        <w:rPr>
          <w:bCs/>
          <w:color w:val="000000" w:themeColor="text1"/>
          <w:sz w:val="28"/>
          <w:szCs w:val="28"/>
        </w:rPr>
        <w:t>chức</w:t>
      </w:r>
      <w:proofErr w:type="spellEnd"/>
      <w:r w:rsidRPr="00411F78">
        <w:rPr>
          <w:bCs/>
          <w:color w:val="000000" w:themeColor="text1"/>
          <w:sz w:val="28"/>
          <w:szCs w:val="28"/>
        </w:rPr>
        <w:t xml:space="preserve"> </w:t>
      </w:r>
      <w:proofErr w:type="spellStart"/>
      <w:r w:rsidRPr="00411F78">
        <w:rPr>
          <w:bCs/>
          <w:color w:val="000000" w:themeColor="text1"/>
          <w:sz w:val="28"/>
          <w:szCs w:val="28"/>
        </w:rPr>
        <w:t>khi</w:t>
      </w:r>
      <w:proofErr w:type="spellEnd"/>
      <w:r w:rsidRPr="00411F78">
        <w:rPr>
          <w:bCs/>
          <w:color w:val="000000" w:themeColor="text1"/>
          <w:sz w:val="28"/>
          <w:szCs w:val="28"/>
        </w:rPr>
        <w:t xml:space="preserve"> </w:t>
      </w:r>
      <w:proofErr w:type="spellStart"/>
      <w:r w:rsidRPr="00411F78">
        <w:rPr>
          <w:bCs/>
          <w:color w:val="000000" w:themeColor="text1"/>
          <w:sz w:val="28"/>
          <w:szCs w:val="28"/>
        </w:rPr>
        <w:t>thực</w:t>
      </w:r>
      <w:proofErr w:type="spellEnd"/>
      <w:r w:rsidRPr="00411F78">
        <w:rPr>
          <w:bCs/>
          <w:color w:val="000000" w:themeColor="text1"/>
          <w:sz w:val="28"/>
          <w:szCs w:val="28"/>
        </w:rPr>
        <w:t xml:space="preserve"> </w:t>
      </w:r>
      <w:proofErr w:type="spellStart"/>
      <w:r w:rsidRPr="00411F78">
        <w:rPr>
          <w:bCs/>
          <w:color w:val="000000" w:themeColor="text1"/>
          <w:sz w:val="28"/>
          <w:szCs w:val="28"/>
        </w:rPr>
        <w:t>hiện</w:t>
      </w:r>
      <w:proofErr w:type="spellEnd"/>
      <w:r w:rsidRPr="00411F78">
        <w:rPr>
          <w:bCs/>
          <w:color w:val="000000" w:themeColor="text1"/>
          <w:sz w:val="28"/>
          <w:szCs w:val="28"/>
        </w:rPr>
        <w:t xml:space="preserve"> </w:t>
      </w:r>
      <w:proofErr w:type="spellStart"/>
      <w:r w:rsidRPr="00411F78">
        <w:rPr>
          <w:bCs/>
          <w:color w:val="000000" w:themeColor="text1"/>
          <w:sz w:val="28"/>
          <w:szCs w:val="28"/>
        </w:rPr>
        <w:t>dịch</w:t>
      </w:r>
      <w:proofErr w:type="spellEnd"/>
      <w:r w:rsidRPr="00411F78">
        <w:rPr>
          <w:bCs/>
          <w:color w:val="000000" w:themeColor="text1"/>
          <w:sz w:val="28"/>
          <w:szCs w:val="28"/>
        </w:rPr>
        <w:t xml:space="preserve"> </w:t>
      </w:r>
      <w:proofErr w:type="spellStart"/>
      <w:r w:rsidRPr="00411F78">
        <w:rPr>
          <w:bCs/>
          <w:color w:val="000000" w:themeColor="text1"/>
          <w:sz w:val="28"/>
          <w:szCs w:val="28"/>
        </w:rPr>
        <w:t>vụ</w:t>
      </w:r>
      <w:proofErr w:type="spellEnd"/>
      <w:r w:rsidRPr="00411F78">
        <w:rPr>
          <w:bCs/>
          <w:color w:val="000000" w:themeColor="text1"/>
          <w:sz w:val="28"/>
          <w:szCs w:val="28"/>
        </w:rPr>
        <w:t xml:space="preserve"> </w:t>
      </w:r>
      <w:proofErr w:type="spellStart"/>
      <w:r w:rsidRPr="00411F78">
        <w:rPr>
          <w:bCs/>
          <w:color w:val="000000" w:themeColor="text1"/>
          <w:sz w:val="28"/>
          <w:szCs w:val="28"/>
        </w:rPr>
        <w:t>công</w:t>
      </w:r>
      <w:proofErr w:type="spellEnd"/>
      <w:r w:rsidRPr="00411F78">
        <w:rPr>
          <w:bCs/>
          <w:color w:val="000000" w:themeColor="text1"/>
          <w:sz w:val="28"/>
          <w:szCs w:val="28"/>
        </w:rPr>
        <w:t xml:space="preserve"> </w:t>
      </w:r>
      <w:proofErr w:type="spellStart"/>
      <w:r w:rsidRPr="00411F78">
        <w:rPr>
          <w:bCs/>
          <w:color w:val="000000" w:themeColor="text1"/>
          <w:sz w:val="28"/>
          <w:szCs w:val="28"/>
        </w:rPr>
        <w:t>trực</w:t>
      </w:r>
      <w:proofErr w:type="spellEnd"/>
      <w:r w:rsidRPr="00411F78">
        <w:rPr>
          <w:bCs/>
          <w:color w:val="000000" w:themeColor="text1"/>
          <w:sz w:val="28"/>
          <w:szCs w:val="28"/>
        </w:rPr>
        <w:t xml:space="preserve"> </w:t>
      </w:r>
      <w:proofErr w:type="spellStart"/>
      <w:r w:rsidRPr="00411F78">
        <w:rPr>
          <w:bCs/>
          <w:color w:val="000000" w:themeColor="text1"/>
          <w:sz w:val="28"/>
          <w:szCs w:val="28"/>
        </w:rPr>
        <w:t>tuyến</w:t>
      </w:r>
      <w:proofErr w:type="spellEnd"/>
      <w:r w:rsidRPr="00411F78">
        <w:rPr>
          <w:bCs/>
          <w:color w:val="000000" w:themeColor="text1"/>
          <w:sz w:val="28"/>
          <w:szCs w:val="28"/>
        </w:rPr>
        <w:t xml:space="preserve">; </w:t>
      </w:r>
      <w:proofErr w:type="spellStart"/>
      <w:r w:rsidRPr="00411F78">
        <w:rPr>
          <w:bCs/>
          <w:color w:val="000000" w:themeColor="text1"/>
          <w:sz w:val="28"/>
          <w:szCs w:val="28"/>
        </w:rPr>
        <w:t>nội</w:t>
      </w:r>
      <w:proofErr w:type="spellEnd"/>
      <w:r w:rsidRPr="00411F78">
        <w:rPr>
          <w:bCs/>
          <w:color w:val="000000" w:themeColor="text1"/>
          <w:sz w:val="28"/>
          <w:szCs w:val="28"/>
        </w:rPr>
        <w:t xml:space="preserve"> dung chi, </w:t>
      </w:r>
      <w:proofErr w:type="spellStart"/>
      <w:r w:rsidRPr="00411F78">
        <w:rPr>
          <w:bCs/>
          <w:color w:val="000000" w:themeColor="text1"/>
          <w:sz w:val="28"/>
          <w:szCs w:val="28"/>
        </w:rPr>
        <w:t>mức</w:t>
      </w:r>
      <w:proofErr w:type="spellEnd"/>
      <w:r w:rsidRPr="00411F78">
        <w:rPr>
          <w:bCs/>
          <w:color w:val="000000" w:themeColor="text1"/>
          <w:sz w:val="28"/>
          <w:szCs w:val="28"/>
        </w:rPr>
        <w:t xml:space="preserve"> chi </w:t>
      </w:r>
      <w:proofErr w:type="spellStart"/>
      <w:r w:rsidRPr="00411F78">
        <w:rPr>
          <w:bCs/>
          <w:color w:val="000000" w:themeColor="text1"/>
          <w:sz w:val="28"/>
          <w:szCs w:val="28"/>
        </w:rPr>
        <w:t>hỗ</w:t>
      </w:r>
      <w:proofErr w:type="spellEnd"/>
      <w:r w:rsidRPr="00411F78">
        <w:rPr>
          <w:bCs/>
          <w:color w:val="000000" w:themeColor="text1"/>
          <w:sz w:val="28"/>
          <w:szCs w:val="28"/>
        </w:rPr>
        <w:t xml:space="preserve"> </w:t>
      </w:r>
      <w:proofErr w:type="spellStart"/>
      <w:r w:rsidRPr="00411F78">
        <w:rPr>
          <w:bCs/>
          <w:color w:val="000000" w:themeColor="text1"/>
          <w:sz w:val="28"/>
          <w:szCs w:val="28"/>
        </w:rPr>
        <w:t>trợ</w:t>
      </w:r>
      <w:proofErr w:type="spellEnd"/>
      <w:r w:rsidRPr="00411F78">
        <w:rPr>
          <w:bCs/>
          <w:color w:val="000000" w:themeColor="text1"/>
          <w:sz w:val="28"/>
          <w:szCs w:val="28"/>
        </w:rPr>
        <w:t xml:space="preserve"> </w:t>
      </w:r>
      <w:proofErr w:type="spellStart"/>
      <w:r w:rsidRPr="00411F78">
        <w:rPr>
          <w:bCs/>
          <w:color w:val="000000" w:themeColor="text1"/>
          <w:sz w:val="28"/>
          <w:szCs w:val="28"/>
        </w:rPr>
        <w:t>cấp</w:t>
      </w:r>
      <w:proofErr w:type="spellEnd"/>
      <w:r w:rsidRPr="00411F78">
        <w:rPr>
          <w:bCs/>
          <w:color w:val="000000" w:themeColor="text1"/>
          <w:sz w:val="28"/>
          <w:szCs w:val="28"/>
        </w:rPr>
        <w:t xml:space="preserve"> </w:t>
      </w:r>
      <w:proofErr w:type="spellStart"/>
      <w:r w:rsidRPr="00411F78">
        <w:rPr>
          <w:bCs/>
          <w:color w:val="000000" w:themeColor="text1"/>
          <w:sz w:val="28"/>
          <w:szCs w:val="28"/>
        </w:rPr>
        <w:t>mới</w:t>
      </w:r>
      <w:proofErr w:type="spellEnd"/>
      <w:r w:rsidRPr="00411F78">
        <w:rPr>
          <w:bCs/>
          <w:color w:val="000000" w:themeColor="text1"/>
          <w:sz w:val="28"/>
          <w:szCs w:val="28"/>
        </w:rPr>
        <w:t xml:space="preserve"> </w:t>
      </w:r>
      <w:proofErr w:type="spellStart"/>
      <w:r w:rsidRPr="00411F78">
        <w:rPr>
          <w:bCs/>
          <w:color w:val="000000" w:themeColor="text1"/>
          <w:sz w:val="28"/>
          <w:szCs w:val="28"/>
        </w:rPr>
        <w:t>và</w:t>
      </w:r>
      <w:proofErr w:type="spellEnd"/>
      <w:r w:rsidRPr="00411F78">
        <w:rPr>
          <w:bCs/>
          <w:color w:val="000000" w:themeColor="text1"/>
          <w:sz w:val="28"/>
          <w:szCs w:val="28"/>
        </w:rPr>
        <w:t xml:space="preserve"> </w:t>
      </w:r>
      <w:proofErr w:type="spellStart"/>
      <w:r w:rsidRPr="00411F78">
        <w:rPr>
          <w:bCs/>
          <w:color w:val="000000" w:themeColor="text1"/>
          <w:sz w:val="28"/>
          <w:szCs w:val="28"/>
        </w:rPr>
        <w:t>gia</w:t>
      </w:r>
      <w:proofErr w:type="spellEnd"/>
      <w:r w:rsidRPr="00411F78">
        <w:rPr>
          <w:bCs/>
          <w:color w:val="000000" w:themeColor="text1"/>
          <w:sz w:val="28"/>
          <w:szCs w:val="28"/>
        </w:rPr>
        <w:t xml:space="preserve"> </w:t>
      </w:r>
      <w:proofErr w:type="spellStart"/>
      <w:r w:rsidRPr="00411F78">
        <w:rPr>
          <w:bCs/>
          <w:color w:val="000000" w:themeColor="text1"/>
          <w:sz w:val="28"/>
          <w:szCs w:val="28"/>
        </w:rPr>
        <w:t>hạn</w:t>
      </w:r>
      <w:proofErr w:type="spellEnd"/>
      <w:r w:rsidRPr="00411F78">
        <w:rPr>
          <w:bCs/>
          <w:color w:val="000000" w:themeColor="text1"/>
          <w:sz w:val="28"/>
          <w:szCs w:val="28"/>
        </w:rPr>
        <w:t xml:space="preserve"> </w:t>
      </w:r>
      <w:proofErr w:type="spellStart"/>
      <w:r w:rsidRPr="00411F78">
        <w:rPr>
          <w:bCs/>
          <w:color w:val="000000" w:themeColor="text1"/>
          <w:sz w:val="28"/>
          <w:szCs w:val="28"/>
        </w:rPr>
        <w:t>chứng</w:t>
      </w:r>
      <w:proofErr w:type="spellEnd"/>
      <w:r w:rsidRPr="00411F78">
        <w:rPr>
          <w:bCs/>
          <w:color w:val="000000" w:themeColor="text1"/>
          <w:sz w:val="28"/>
          <w:szCs w:val="28"/>
        </w:rPr>
        <w:t xml:space="preserve"> </w:t>
      </w:r>
      <w:proofErr w:type="spellStart"/>
      <w:r w:rsidRPr="00411F78">
        <w:rPr>
          <w:bCs/>
          <w:color w:val="000000" w:themeColor="text1"/>
          <w:sz w:val="28"/>
          <w:szCs w:val="28"/>
        </w:rPr>
        <w:t>thư</w:t>
      </w:r>
      <w:proofErr w:type="spellEnd"/>
      <w:r w:rsidRPr="00411F78">
        <w:rPr>
          <w:bCs/>
          <w:color w:val="000000" w:themeColor="text1"/>
          <w:sz w:val="28"/>
          <w:szCs w:val="28"/>
        </w:rPr>
        <w:t xml:space="preserve"> </w:t>
      </w:r>
      <w:proofErr w:type="spellStart"/>
      <w:r w:rsidRPr="00411F78">
        <w:rPr>
          <w:bCs/>
          <w:color w:val="000000" w:themeColor="text1"/>
          <w:sz w:val="28"/>
          <w:szCs w:val="28"/>
        </w:rPr>
        <w:t>chữ</w:t>
      </w:r>
      <w:proofErr w:type="spellEnd"/>
      <w:r w:rsidRPr="00411F78">
        <w:rPr>
          <w:bCs/>
          <w:color w:val="000000" w:themeColor="text1"/>
          <w:sz w:val="28"/>
          <w:szCs w:val="28"/>
        </w:rPr>
        <w:t xml:space="preserve"> </w:t>
      </w:r>
      <w:proofErr w:type="spellStart"/>
      <w:r w:rsidRPr="00411F78">
        <w:rPr>
          <w:bCs/>
          <w:color w:val="000000" w:themeColor="text1"/>
          <w:sz w:val="28"/>
          <w:szCs w:val="28"/>
        </w:rPr>
        <w:t>ký</w:t>
      </w:r>
      <w:proofErr w:type="spellEnd"/>
      <w:r w:rsidRPr="00411F78">
        <w:rPr>
          <w:bCs/>
          <w:color w:val="000000" w:themeColor="text1"/>
          <w:sz w:val="28"/>
          <w:szCs w:val="28"/>
        </w:rPr>
        <w:t xml:space="preserve"> </w:t>
      </w:r>
      <w:proofErr w:type="spellStart"/>
      <w:r w:rsidRPr="00411F78">
        <w:rPr>
          <w:bCs/>
          <w:color w:val="000000" w:themeColor="text1"/>
          <w:sz w:val="28"/>
          <w:szCs w:val="28"/>
        </w:rPr>
        <w:t>số</w:t>
      </w:r>
      <w:proofErr w:type="spellEnd"/>
      <w:r w:rsidRPr="00411F78">
        <w:rPr>
          <w:bCs/>
          <w:color w:val="000000" w:themeColor="text1"/>
          <w:sz w:val="28"/>
          <w:szCs w:val="28"/>
        </w:rPr>
        <w:t xml:space="preserve"> </w:t>
      </w:r>
      <w:proofErr w:type="spellStart"/>
      <w:r w:rsidRPr="00411F78">
        <w:rPr>
          <w:bCs/>
          <w:color w:val="000000" w:themeColor="text1"/>
          <w:sz w:val="28"/>
          <w:szCs w:val="28"/>
        </w:rPr>
        <w:t>cho</w:t>
      </w:r>
      <w:proofErr w:type="spellEnd"/>
      <w:r w:rsidRPr="00411F78">
        <w:rPr>
          <w:bCs/>
          <w:color w:val="000000" w:themeColor="text1"/>
          <w:sz w:val="28"/>
          <w:szCs w:val="28"/>
        </w:rPr>
        <w:t xml:space="preserve"> </w:t>
      </w:r>
      <w:proofErr w:type="spellStart"/>
      <w:r w:rsidRPr="00411F78">
        <w:rPr>
          <w:bCs/>
          <w:color w:val="000000" w:themeColor="text1"/>
          <w:sz w:val="28"/>
          <w:szCs w:val="28"/>
        </w:rPr>
        <w:t>cá</w:t>
      </w:r>
      <w:proofErr w:type="spellEnd"/>
      <w:r w:rsidRPr="00411F78">
        <w:rPr>
          <w:bCs/>
          <w:color w:val="000000" w:themeColor="text1"/>
          <w:sz w:val="28"/>
          <w:szCs w:val="28"/>
        </w:rPr>
        <w:t xml:space="preserve"> </w:t>
      </w:r>
      <w:proofErr w:type="spellStart"/>
      <w:r w:rsidRPr="00411F78">
        <w:rPr>
          <w:bCs/>
          <w:color w:val="000000" w:themeColor="text1"/>
          <w:sz w:val="28"/>
          <w:szCs w:val="28"/>
        </w:rPr>
        <w:t>nhân</w:t>
      </w:r>
      <w:proofErr w:type="spellEnd"/>
      <w:r w:rsidRPr="00411F78">
        <w:rPr>
          <w:bCs/>
          <w:color w:val="000000" w:themeColor="text1"/>
          <w:sz w:val="28"/>
          <w:szCs w:val="28"/>
        </w:rPr>
        <w:t xml:space="preserve"> </w:t>
      </w:r>
      <w:proofErr w:type="spellStart"/>
      <w:r w:rsidRPr="00411F78">
        <w:rPr>
          <w:bCs/>
          <w:color w:val="000000" w:themeColor="text1"/>
          <w:sz w:val="28"/>
          <w:szCs w:val="28"/>
        </w:rPr>
        <w:t>thực</w:t>
      </w:r>
      <w:proofErr w:type="spellEnd"/>
      <w:r w:rsidRPr="00411F78">
        <w:rPr>
          <w:bCs/>
          <w:color w:val="000000" w:themeColor="text1"/>
          <w:sz w:val="28"/>
          <w:szCs w:val="28"/>
        </w:rPr>
        <w:t xml:space="preserve"> </w:t>
      </w:r>
      <w:proofErr w:type="spellStart"/>
      <w:r w:rsidRPr="00411F78">
        <w:rPr>
          <w:bCs/>
          <w:color w:val="000000" w:themeColor="text1"/>
          <w:sz w:val="28"/>
          <w:szCs w:val="28"/>
        </w:rPr>
        <w:t>hiện</w:t>
      </w:r>
      <w:proofErr w:type="spellEnd"/>
      <w:r w:rsidRPr="00411F78">
        <w:rPr>
          <w:bCs/>
          <w:color w:val="000000" w:themeColor="text1"/>
          <w:sz w:val="28"/>
          <w:szCs w:val="28"/>
        </w:rPr>
        <w:t xml:space="preserve"> </w:t>
      </w:r>
      <w:proofErr w:type="spellStart"/>
      <w:r w:rsidR="000B467A">
        <w:rPr>
          <w:bCs/>
          <w:color w:val="000000" w:themeColor="text1"/>
          <w:sz w:val="28"/>
          <w:szCs w:val="28"/>
        </w:rPr>
        <w:t>giao</w:t>
      </w:r>
      <w:proofErr w:type="spellEnd"/>
      <w:r w:rsidR="000B467A">
        <w:rPr>
          <w:bCs/>
          <w:color w:val="000000" w:themeColor="text1"/>
          <w:sz w:val="28"/>
          <w:szCs w:val="28"/>
        </w:rPr>
        <w:t xml:space="preserve"> </w:t>
      </w:r>
      <w:proofErr w:type="spellStart"/>
      <w:r w:rsidR="000B467A">
        <w:rPr>
          <w:bCs/>
          <w:color w:val="000000" w:themeColor="text1"/>
          <w:sz w:val="28"/>
          <w:szCs w:val="28"/>
        </w:rPr>
        <w:t>dịch</w:t>
      </w:r>
      <w:proofErr w:type="spellEnd"/>
      <w:r w:rsidR="000B467A">
        <w:rPr>
          <w:bCs/>
          <w:color w:val="000000" w:themeColor="text1"/>
          <w:sz w:val="28"/>
          <w:szCs w:val="28"/>
        </w:rPr>
        <w:t xml:space="preserve"> </w:t>
      </w:r>
      <w:proofErr w:type="spellStart"/>
      <w:r w:rsidR="000B467A">
        <w:rPr>
          <w:bCs/>
          <w:color w:val="000000" w:themeColor="text1"/>
          <w:sz w:val="28"/>
          <w:szCs w:val="28"/>
        </w:rPr>
        <w:t>điện</w:t>
      </w:r>
      <w:proofErr w:type="spellEnd"/>
      <w:r w:rsidR="000B467A">
        <w:rPr>
          <w:bCs/>
          <w:color w:val="000000" w:themeColor="text1"/>
          <w:sz w:val="28"/>
          <w:szCs w:val="28"/>
        </w:rPr>
        <w:t xml:space="preserve"> </w:t>
      </w:r>
      <w:proofErr w:type="spellStart"/>
      <w:r w:rsidR="000B467A">
        <w:rPr>
          <w:bCs/>
          <w:color w:val="000000" w:themeColor="text1"/>
          <w:sz w:val="28"/>
          <w:szCs w:val="28"/>
        </w:rPr>
        <w:t>tử</w:t>
      </w:r>
      <w:proofErr w:type="spellEnd"/>
      <w:r w:rsidR="000B467A">
        <w:rPr>
          <w:bCs/>
          <w:color w:val="000000" w:themeColor="text1"/>
          <w:sz w:val="28"/>
          <w:szCs w:val="28"/>
        </w:rPr>
        <w:t xml:space="preserve"> </w:t>
      </w:r>
      <w:proofErr w:type="spellStart"/>
      <w:r w:rsidR="000B467A">
        <w:rPr>
          <w:bCs/>
          <w:color w:val="000000" w:themeColor="text1"/>
          <w:sz w:val="28"/>
          <w:szCs w:val="28"/>
        </w:rPr>
        <w:t>trên</w:t>
      </w:r>
      <w:proofErr w:type="spellEnd"/>
      <w:r w:rsidR="000B467A">
        <w:rPr>
          <w:bCs/>
          <w:color w:val="000000" w:themeColor="text1"/>
          <w:sz w:val="28"/>
          <w:szCs w:val="28"/>
        </w:rPr>
        <w:t xml:space="preserve"> </w:t>
      </w:r>
      <w:proofErr w:type="spellStart"/>
      <w:r w:rsidRPr="00411F78">
        <w:rPr>
          <w:bCs/>
          <w:color w:val="000000" w:themeColor="text1"/>
          <w:sz w:val="28"/>
          <w:szCs w:val="28"/>
        </w:rPr>
        <w:t>Ứng</w:t>
      </w:r>
      <w:proofErr w:type="spellEnd"/>
      <w:r w:rsidRPr="00411F78">
        <w:rPr>
          <w:bCs/>
          <w:color w:val="000000" w:themeColor="text1"/>
          <w:sz w:val="28"/>
          <w:szCs w:val="28"/>
        </w:rPr>
        <w:t xml:space="preserve"> </w:t>
      </w:r>
      <w:proofErr w:type="spellStart"/>
      <w:r w:rsidRPr="00411F78">
        <w:rPr>
          <w:bCs/>
          <w:color w:val="000000" w:themeColor="text1"/>
          <w:sz w:val="28"/>
          <w:szCs w:val="28"/>
        </w:rPr>
        <w:t>dụng</w:t>
      </w:r>
      <w:proofErr w:type="spellEnd"/>
      <w:r w:rsidRPr="00411F78">
        <w:rPr>
          <w:bCs/>
          <w:color w:val="000000" w:themeColor="text1"/>
          <w:sz w:val="28"/>
          <w:szCs w:val="28"/>
        </w:rPr>
        <w:t xml:space="preserve"> Công </w:t>
      </w:r>
      <w:proofErr w:type="spellStart"/>
      <w:r w:rsidRPr="00411F78">
        <w:rPr>
          <w:bCs/>
          <w:color w:val="000000" w:themeColor="text1"/>
          <w:sz w:val="28"/>
          <w:szCs w:val="28"/>
        </w:rPr>
        <w:t>dân</w:t>
      </w:r>
      <w:proofErr w:type="spellEnd"/>
      <w:r w:rsidRPr="00411F78">
        <w:rPr>
          <w:bCs/>
          <w:color w:val="000000" w:themeColor="text1"/>
          <w:sz w:val="28"/>
          <w:szCs w:val="28"/>
        </w:rPr>
        <w:t xml:space="preserve"> </w:t>
      </w:r>
      <w:proofErr w:type="spellStart"/>
      <w:r w:rsidRPr="00411F78">
        <w:rPr>
          <w:bCs/>
          <w:color w:val="000000" w:themeColor="text1"/>
          <w:sz w:val="28"/>
          <w:szCs w:val="28"/>
        </w:rPr>
        <w:t>Thủ</w:t>
      </w:r>
      <w:proofErr w:type="spellEnd"/>
      <w:r w:rsidRPr="00411F78">
        <w:rPr>
          <w:bCs/>
          <w:color w:val="000000" w:themeColor="text1"/>
          <w:sz w:val="28"/>
          <w:szCs w:val="28"/>
        </w:rPr>
        <w:t xml:space="preserve"> </w:t>
      </w:r>
      <w:proofErr w:type="spellStart"/>
      <w:r w:rsidRPr="00411F78">
        <w:rPr>
          <w:bCs/>
          <w:color w:val="000000" w:themeColor="text1"/>
          <w:sz w:val="28"/>
          <w:szCs w:val="28"/>
        </w:rPr>
        <w:t>đô</w:t>
      </w:r>
      <w:proofErr w:type="spellEnd"/>
      <w:r w:rsidRPr="00411F78">
        <w:rPr>
          <w:bCs/>
          <w:color w:val="000000" w:themeColor="text1"/>
          <w:sz w:val="28"/>
          <w:szCs w:val="28"/>
        </w:rPr>
        <w:t xml:space="preserve"> </w:t>
      </w:r>
      <w:proofErr w:type="spellStart"/>
      <w:r w:rsidRPr="00411F78">
        <w:rPr>
          <w:bCs/>
          <w:color w:val="000000" w:themeColor="text1"/>
          <w:sz w:val="28"/>
          <w:szCs w:val="28"/>
        </w:rPr>
        <w:t>số</w:t>
      </w:r>
      <w:proofErr w:type="spellEnd"/>
      <w:r w:rsidRPr="00411F78">
        <w:rPr>
          <w:bCs/>
          <w:color w:val="000000" w:themeColor="text1"/>
          <w:sz w:val="28"/>
          <w:szCs w:val="28"/>
        </w:rPr>
        <w:t xml:space="preserve"> </w:t>
      </w:r>
      <w:bookmarkEnd w:id="3"/>
      <w:r w:rsidRPr="00411F78">
        <w:rPr>
          <w:bCs/>
          <w:color w:val="000000" w:themeColor="text1"/>
          <w:sz w:val="28"/>
          <w:szCs w:val="28"/>
        </w:rPr>
        <w:t>(</w:t>
      </w:r>
      <w:proofErr w:type="spellStart"/>
      <w:r w:rsidRPr="00411F78">
        <w:rPr>
          <w:bCs/>
          <w:color w:val="000000" w:themeColor="text1"/>
          <w:sz w:val="28"/>
          <w:szCs w:val="28"/>
        </w:rPr>
        <w:t>iHaNoi</w:t>
      </w:r>
      <w:proofErr w:type="spellEnd"/>
      <w:r w:rsidRPr="00411F78">
        <w:rPr>
          <w:bCs/>
          <w:color w:val="000000" w:themeColor="text1"/>
          <w:sz w:val="28"/>
          <w:szCs w:val="28"/>
        </w:rPr>
        <w:t xml:space="preserve">) </w:t>
      </w:r>
      <w:r w:rsidRPr="00FF4989">
        <w:rPr>
          <w:bCs/>
          <w:i/>
          <w:iCs/>
          <w:color w:val="000000" w:themeColor="text1"/>
          <w:sz w:val="28"/>
          <w:szCs w:val="28"/>
        </w:rPr>
        <w:t>(</w:t>
      </w:r>
      <w:proofErr w:type="spellStart"/>
      <w:r w:rsidRPr="00FF4989">
        <w:rPr>
          <w:bCs/>
          <w:i/>
          <w:iCs/>
          <w:color w:val="000000" w:themeColor="text1"/>
          <w:sz w:val="28"/>
          <w:szCs w:val="28"/>
        </w:rPr>
        <w:t>tại</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Phụ</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lục</w:t>
      </w:r>
      <w:proofErr w:type="spellEnd"/>
      <w:r w:rsidRPr="00FF4989">
        <w:rPr>
          <w:bCs/>
          <w:i/>
          <w:iCs/>
          <w:color w:val="000000" w:themeColor="text1"/>
          <w:sz w:val="28"/>
          <w:szCs w:val="28"/>
        </w:rPr>
        <w:t xml:space="preserve"> </w:t>
      </w:r>
      <w:r w:rsidR="00E0661C">
        <w:rPr>
          <w:bCs/>
          <w:i/>
          <w:iCs/>
          <w:color w:val="000000" w:themeColor="text1"/>
          <w:sz w:val="28"/>
          <w:szCs w:val="28"/>
        </w:rPr>
        <w:t>II</w:t>
      </w:r>
      <w:r w:rsidRPr="00FF4989">
        <w:rPr>
          <w:bCs/>
          <w:i/>
          <w:iCs/>
          <w:color w:val="000000" w:themeColor="text1"/>
          <w:sz w:val="28"/>
          <w:szCs w:val="28"/>
        </w:rPr>
        <w:t xml:space="preserve"> </w:t>
      </w:r>
      <w:proofErr w:type="spellStart"/>
      <w:r w:rsidRPr="00FF4989">
        <w:rPr>
          <w:bCs/>
          <w:i/>
          <w:iCs/>
          <w:color w:val="000000" w:themeColor="text1"/>
          <w:sz w:val="28"/>
          <w:szCs w:val="28"/>
        </w:rPr>
        <w:t>kèm</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theo</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Nghị</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quyết</w:t>
      </w:r>
      <w:proofErr w:type="spellEnd"/>
      <w:r w:rsidRPr="00FF4989">
        <w:rPr>
          <w:bCs/>
          <w:i/>
          <w:iCs/>
          <w:color w:val="000000" w:themeColor="text1"/>
          <w:sz w:val="28"/>
          <w:szCs w:val="28"/>
        </w:rPr>
        <w:t xml:space="preserve"> </w:t>
      </w:r>
      <w:proofErr w:type="spellStart"/>
      <w:r w:rsidRPr="00FF4989">
        <w:rPr>
          <w:bCs/>
          <w:i/>
          <w:iCs/>
          <w:color w:val="000000" w:themeColor="text1"/>
          <w:sz w:val="28"/>
          <w:szCs w:val="28"/>
        </w:rPr>
        <w:t>này</w:t>
      </w:r>
      <w:proofErr w:type="spellEnd"/>
      <w:r w:rsidRPr="00FF4989">
        <w:rPr>
          <w:bCs/>
          <w:i/>
          <w:iCs/>
          <w:color w:val="000000" w:themeColor="text1"/>
          <w:sz w:val="28"/>
          <w:szCs w:val="28"/>
        </w:rPr>
        <w:t>).</w:t>
      </w:r>
    </w:p>
    <w:bookmarkEnd w:id="2"/>
    <w:p w14:paraId="1B391713" w14:textId="66CF567C" w:rsidR="00BB644E" w:rsidRPr="006D7CDD" w:rsidRDefault="00BB644E" w:rsidP="00924169">
      <w:pPr>
        <w:spacing w:before="120" w:after="120"/>
        <w:ind w:firstLine="567"/>
        <w:jc w:val="both"/>
        <w:rPr>
          <w:b/>
          <w:color w:val="000000" w:themeColor="text1"/>
          <w:sz w:val="28"/>
          <w:szCs w:val="28"/>
        </w:rPr>
      </w:pPr>
      <w:proofErr w:type="spellStart"/>
      <w:r w:rsidRPr="006D7CDD">
        <w:rPr>
          <w:b/>
          <w:color w:val="000000" w:themeColor="text1"/>
          <w:sz w:val="28"/>
          <w:szCs w:val="28"/>
        </w:rPr>
        <w:t>Điều</w:t>
      </w:r>
      <w:proofErr w:type="spellEnd"/>
      <w:r w:rsidRPr="006D7CDD">
        <w:rPr>
          <w:b/>
          <w:color w:val="000000" w:themeColor="text1"/>
          <w:sz w:val="28"/>
          <w:szCs w:val="28"/>
        </w:rPr>
        <w:t xml:space="preserve"> 2. </w:t>
      </w:r>
      <w:proofErr w:type="spellStart"/>
      <w:r w:rsidRPr="006D7CDD">
        <w:rPr>
          <w:b/>
          <w:color w:val="000000" w:themeColor="text1"/>
          <w:sz w:val="28"/>
          <w:szCs w:val="28"/>
        </w:rPr>
        <w:t>Đối</w:t>
      </w:r>
      <w:proofErr w:type="spellEnd"/>
      <w:r w:rsidRPr="006D7CDD">
        <w:rPr>
          <w:b/>
          <w:color w:val="000000" w:themeColor="text1"/>
          <w:sz w:val="28"/>
          <w:szCs w:val="28"/>
        </w:rPr>
        <w:t xml:space="preserve"> </w:t>
      </w:r>
      <w:proofErr w:type="spellStart"/>
      <w:r w:rsidRPr="006D7CDD">
        <w:rPr>
          <w:b/>
          <w:color w:val="000000" w:themeColor="text1"/>
          <w:sz w:val="28"/>
          <w:szCs w:val="28"/>
        </w:rPr>
        <w:t>tượng</w:t>
      </w:r>
      <w:proofErr w:type="spellEnd"/>
      <w:r w:rsidRPr="006D7CDD">
        <w:rPr>
          <w:b/>
          <w:color w:val="000000" w:themeColor="text1"/>
          <w:sz w:val="28"/>
          <w:szCs w:val="28"/>
        </w:rPr>
        <w:t xml:space="preserve"> </w:t>
      </w:r>
      <w:proofErr w:type="spellStart"/>
      <w:r w:rsidRPr="006D7CDD">
        <w:rPr>
          <w:b/>
          <w:color w:val="000000" w:themeColor="text1"/>
          <w:sz w:val="28"/>
          <w:szCs w:val="28"/>
        </w:rPr>
        <w:t>áp</w:t>
      </w:r>
      <w:proofErr w:type="spellEnd"/>
      <w:r w:rsidRPr="006D7CDD">
        <w:rPr>
          <w:b/>
          <w:color w:val="000000" w:themeColor="text1"/>
          <w:sz w:val="28"/>
          <w:szCs w:val="28"/>
        </w:rPr>
        <w:t xml:space="preserve"> </w:t>
      </w:r>
      <w:proofErr w:type="spellStart"/>
      <w:r w:rsidRPr="006D7CDD">
        <w:rPr>
          <w:b/>
          <w:color w:val="000000" w:themeColor="text1"/>
          <w:sz w:val="28"/>
          <w:szCs w:val="28"/>
        </w:rPr>
        <w:t>dụng</w:t>
      </w:r>
      <w:proofErr w:type="spellEnd"/>
    </w:p>
    <w:p w14:paraId="03B1C16C" w14:textId="4CC5B0C7" w:rsidR="00924169" w:rsidRPr="00924169" w:rsidRDefault="00AB2654" w:rsidP="00924169">
      <w:pPr>
        <w:pStyle w:val="ListParagraph"/>
        <w:numPr>
          <w:ilvl w:val="0"/>
          <w:numId w:val="22"/>
        </w:numPr>
        <w:tabs>
          <w:tab w:val="left" w:pos="851"/>
        </w:tabs>
        <w:spacing w:before="120" w:after="120"/>
        <w:jc w:val="both"/>
        <w:rPr>
          <w:color w:val="000000" w:themeColor="text1"/>
          <w:sz w:val="28"/>
          <w:szCs w:val="28"/>
        </w:rPr>
      </w:pPr>
      <w:bookmarkStart w:id="4" w:name="_Hlk213337721"/>
      <w:r w:rsidRPr="00924169">
        <w:rPr>
          <w:color w:val="000000" w:themeColor="text1"/>
          <w:sz w:val="28"/>
          <w:szCs w:val="28"/>
        </w:rPr>
        <w:t xml:space="preserve">Trung </w:t>
      </w:r>
      <w:proofErr w:type="spellStart"/>
      <w:r w:rsidRPr="00924169">
        <w:rPr>
          <w:color w:val="000000" w:themeColor="text1"/>
          <w:sz w:val="28"/>
          <w:szCs w:val="28"/>
        </w:rPr>
        <w:t>tâm</w:t>
      </w:r>
      <w:proofErr w:type="spellEnd"/>
      <w:r w:rsidRPr="00924169">
        <w:rPr>
          <w:color w:val="000000" w:themeColor="text1"/>
          <w:sz w:val="28"/>
          <w:szCs w:val="28"/>
        </w:rPr>
        <w:t xml:space="preserve"> Phục </w:t>
      </w:r>
      <w:proofErr w:type="spellStart"/>
      <w:r w:rsidRPr="00924169">
        <w:rPr>
          <w:color w:val="000000" w:themeColor="text1"/>
          <w:sz w:val="28"/>
          <w:szCs w:val="28"/>
        </w:rPr>
        <w:t>vụ</w:t>
      </w:r>
      <w:proofErr w:type="spellEnd"/>
      <w:r w:rsidRPr="00924169">
        <w:rPr>
          <w:color w:val="000000" w:themeColor="text1"/>
          <w:sz w:val="28"/>
          <w:szCs w:val="28"/>
        </w:rPr>
        <w:t xml:space="preserve"> </w:t>
      </w:r>
      <w:proofErr w:type="spellStart"/>
      <w:r w:rsidR="00411F78" w:rsidRPr="00924169">
        <w:rPr>
          <w:color w:val="000000" w:themeColor="text1"/>
          <w:sz w:val="28"/>
          <w:szCs w:val="28"/>
        </w:rPr>
        <w:t>h</w:t>
      </w:r>
      <w:r w:rsidRPr="00924169">
        <w:rPr>
          <w:color w:val="000000" w:themeColor="text1"/>
          <w:sz w:val="28"/>
          <w:szCs w:val="28"/>
        </w:rPr>
        <w:t>ành</w:t>
      </w:r>
      <w:proofErr w:type="spellEnd"/>
      <w:r w:rsidRPr="00924169">
        <w:rPr>
          <w:color w:val="000000" w:themeColor="text1"/>
          <w:sz w:val="28"/>
          <w:szCs w:val="28"/>
        </w:rPr>
        <w:t xml:space="preserve"> </w:t>
      </w:r>
      <w:proofErr w:type="spellStart"/>
      <w:r w:rsidRPr="00924169">
        <w:rPr>
          <w:color w:val="000000" w:themeColor="text1"/>
          <w:sz w:val="28"/>
          <w:szCs w:val="28"/>
        </w:rPr>
        <w:t>chính</w:t>
      </w:r>
      <w:proofErr w:type="spellEnd"/>
      <w:r w:rsidRPr="00924169">
        <w:rPr>
          <w:color w:val="000000" w:themeColor="text1"/>
          <w:sz w:val="28"/>
          <w:szCs w:val="28"/>
        </w:rPr>
        <w:t xml:space="preserve"> </w:t>
      </w:r>
      <w:proofErr w:type="spellStart"/>
      <w:r w:rsidRPr="00924169">
        <w:rPr>
          <w:color w:val="000000" w:themeColor="text1"/>
          <w:sz w:val="28"/>
          <w:szCs w:val="28"/>
        </w:rPr>
        <w:t>công</w:t>
      </w:r>
      <w:proofErr w:type="spellEnd"/>
      <w:r w:rsidRPr="00924169">
        <w:rPr>
          <w:color w:val="000000" w:themeColor="text1"/>
          <w:sz w:val="28"/>
          <w:szCs w:val="28"/>
        </w:rPr>
        <w:t xml:space="preserve"> </w:t>
      </w:r>
      <w:proofErr w:type="spellStart"/>
      <w:r w:rsidRPr="00924169">
        <w:rPr>
          <w:color w:val="000000" w:themeColor="text1"/>
          <w:sz w:val="28"/>
          <w:szCs w:val="28"/>
        </w:rPr>
        <w:t>thành</w:t>
      </w:r>
      <w:proofErr w:type="spellEnd"/>
      <w:r w:rsidRPr="00924169">
        <w:rPr>
          <w:color w:val="000000" w:themeColor="text1"/>
          <w:sz w:val="28"/>
          <w:szCs w:val="28"/>
        </w:rPr>
        <w:t xml:space="preserve"> </w:t>
      </w:r>
      <w:proofErr w:type="spellStart"/>
      <w:r w:rsidRPr="00924169">
        <w:rPr>
          <w:color w:val="000000" w:themeColor="text1"/>
          <w:sz w:val="28"/>
          <w:szCs w:val="28"/>
        </w:rPr>
        <w:t>phố</w:t>
      </w:r>
      <w:proofErr w:type="spellEnd"/>
      <w:r w:rsidRPr="00924169">
        <w:rPr>
          <w:color w:val="000000" w:themeColor="text1"/>
          <w:sz w:val="28"/>
          <w:szCs w:val="28"/>
        </w:rPr>
        <w:t xml:space="preserve"> Hà </w:t>
      </w:r>
      <w:proofErr w:type="spellStart"/>
      <w:r w:rsidRPr="00924169">
        <w:rPr>
          <w:color w:val="000000" w:themeColor="text1"/>
          <w:sz w:val="28"/>
          <w:szCs w:val="28"/>
        </w:rPr>
        <w:t>Nội</w:t>
      </w:r>
      <w:proofErr w:type="spellEnd"/>
      <w:r w:rsidRPr="00924169">
        <w:rPr>
          <w:color w:val="000000" w:themeColor="text1"/>
          <w:sz w:val="28"/>
          <w:szCs w:val="28"/>
        </w:rPr>
        <w:t>.</w:t>
      </w:r>
    </w:p>
    <w:p w14:paraId="50617BE2" w14:textId="77777777" w:rsidR="00924169" w:rsidRDefault="00924169" w:rsidP="00924169">
      <w:pPr>
        <w:tabs>
          <w:tab w:val="left" w:pos="851"/>
        </w:tabs>
        <w:spacing w:before="120" w:after="120"/>
        <w:ind w:firstLine="567"/>
        <w:jc w:val="both"/>
        <w:rPr>
          <w:color w:val="000000" w:themeColor="text1"/>
          <w:sz w:val="28"/>
          <w:szCs w:val="28"/>
        </w:rPr>
      </w:pPr>
      <w:r>
        <w:rPr>
          <w:color w:val="000000" w:themeColor="text1"/>
          <w:sz w:val="28"/>
          <w:szCs w:val="28"/>
        </w:rPr>
        <w:t xml:space="preserve">2. </w:t>
      </w:r>
      <w:proofErr w:type="spellStart"/>
      <w:r w:rsidR="00AB2654" w:rsidRPr="00924169">
        <w:rPr>
          <w:color w:val="000000" w:themeColor="text1"/>
          <w:sz w:val="28"/>
          <w:szCs w:val="28"/>
        </w:rPr>
        <w:t>Cá</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nhân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tổ</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chức</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thực</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hiện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dịch</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vụ</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công</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trực</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tuyến</w:t>
      </w:r>
      <w:proofErr w:type="spellEnd"/>
      <w:r w:rsidR="00AB2654" w:rsidRPr="00924169">
        <w:rPr>
          <w:color w:val="000000" w:themeColor="text1"/>
          <w:sz w:val="28"/>
          <w:szCs w:val="28"/>
        </w:rPr>
        <w:t>.</w:t>
      </w:r>
    </w:p>
    <w:p w14:paraId="569801E4" w14:textId="77777777" w:rsidR="00924169" w:rsidRDefault="00924169" w:rsidP="00924169">
      <w:pPr>
        <w:tabs>
          <w:tab w:val="left" w:pos="851"/>
        </w:tabs>
        <w:spacing w:before="120" w:after="120"/>
        <w:ind w:firstLine="567"/>
        <w:jc w:val="both"/>
        <w:rPr>
          <w:color w:val="000000" w:themeColor="text1"/>
          <w:sz w:val="28"/>
          <w:szCs w:val="28"/>
        </w:rPr>
      </w:pPr>
      <w:r>
        <w:rPr>
          <w:color w:val="000000" w:themeColor="text1"/>
          <w:sz w:val="28"/>
          <w:szCs w:val="28"/>
        </w:rPr>
        <w:lastRenderedPageBreak/>
        <w:t xml:space="preserve">3. </w:t>
      </w:r>
      <w:proofErr w:type="spellStart"/>
      <w:r w:rsidR="00AB2654" w:rsidRPr="00924169">
        <w:rPr>
          <w:color w:val="000000" w:themeColor="text1"/>
          <w:sz w:val="28"/>
          <w:szCs w:val="28"/>
        </w:rPr>
        <w:t>Đơn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vị</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cung</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cấp</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dịch</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vụ</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tiếp</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nhận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luân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chuyển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chuyển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trả</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kết</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quả</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hồ</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sơ</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đến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người</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dân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hoặc</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cá</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nhân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tổ</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chức</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được</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ủy</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quyền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sau</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đây</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gọi</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tắt</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là</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đơn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vị</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cung</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cấp</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dịch</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vụ</w:t>
      </w:r>
      <w:proofErr w:type="spellEnd"/>
      <w:r w:rsidR="00AB2654" w:rsidRPr="00924169">
        <w:rPr>
          <w:color w:val="000000" w:themeColor="text1"/>
          <w:sz w:val="28"/>
          <w:szCs w:val="28"/>
        </w:rPr>
        <w:t>).</w:t>
      </w:r>
    </w:p>
    <w:p w14:paraId="0093E593" w14:textId="5D99211B" w:rsidR="00AB2654" w:rsidRPr="00924169" w:rsidRDefault="00924169" w:rsidP="00924169">
      <w:pPr>
        <w:tabs>
          <w:tab w:val="left" w:pos="851"/>
        </w:tabs>
        <w:spacing w:before="120" w:after="120"/>
        <w:ind w:firstLine="567"/>
        <w:jc w:val="both"/>
        <w:rPr>
          <w:color w:val="000000" w:themeColor="text1"/>
          <w:sz w:val="28"/>
          <w:szCs w:val="28"/>
        </w:rPr>
      </w:pPr>
      <w:r>
        <w:rPr>
          <w:color w:val="000000" w:themeColor="text1"/>
          <w:sz w:val="28"/>
          <w:szCs w:val="28"/>
        </w:rPr>
        <w:t xml:space="preserve">4. </w:t>
      </w:r>
      <w:proofErr w:type="spellStart"/>
      <w:r w:rsidR="00AB2654" w:rsidRPr="00924169">
        <w:rPr>
          <w:color w:val="000000" w:themeColor="text1"/>
          <w:sz w:val="28"/>
          <w:szCs w:val="28"/>
        </w:rPr>
        <w:t>Cơ</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quan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tổ</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chức</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cá</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nhân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có</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liên</w:t>
      </w:r>
      <w:proofErr w:type="spellEnd"/>
      <w:r w:rsidR="00AB2654" w:rsidRPr="00924169">
        <w:rPr>
          <w:color w:val="000000" w:themeColor="text1"/>
          <w:sz w:val="28"/>
          <w:szCs w:val="28"/>
        </w:rPr>
        <w:t xml:space="preserve"> </w:t>
      </w:r>
      <w:proofErr w:type="spellStart"/>
      <w:r w:rsidR="00AB2654" w:rsidRPr="00924169">
        <w:rPr>
          <w:color w:val="000000" w:themeColor="text1"/>
          <w:sz w:val="28"/>
          <w:szCs w:val="28"/>
        </w:rPr>
        <w:t>quan</w:t>
      </w:r>
      <w:proofErr w:type="spellEnd"/>
      <w:r w:rsidR="00AB2654" w:rsidRPr="00924169">
        <w:rPr>
          <w:color w:val="000000" w:themeColor="text1"/>
          <w:sz w:val="28"/>
          <w:szCs w:val="28"/>
        </w:rPr>
        <w:t>.</w:t>
      </w:r>
      <w:bookmarkEnd w:id="4"/>
    </w:p>
    <w:p w14:paraId="3649E193" w14:textId="6777D7E9" w:rsidR="006A3C70" w:rsidRDefault="00AB2654" w:rsidP="00924169">
      <w:pPr>
        <w:tabs>
          <w:tab w:val="left" w:pos="993"/>
        </w:tabs>
        <w:spacing w:before="120" w:after="120"/>
        <w:ind w:firstLine="567"/>
        <w:jc w:val="both"/>
        <w:rPr>
          <w:b/>
          <w:color w:val="000000" w:themeColor="text1"/>
          <w:sz w:val="28"/>
          <w:szCs w:val="28"/>
        </w:rPr>
      </w:pPr>
      <w:r w:rsidRPr="006D7CDD">
        <w:rPr>
          <w:b/>
          <w:color w:val="000000" w:themeColor="text1"/>
          <w:sz w:val="28"/>
          <w:szCs w:val="28"/>
          <w:lang w:val="vi-VN"/>
        </w:rPr>
        <w:t xml:space="preserve">Điều </w:t>
      </w:r>
      <w:r w:rsidR="006A3C70" w:rsidRPr="006D7CDD">
        <w:rPr>
          <w:b/>
          <w:color w:val="000000" w:themeColor="text1"/>
          <w:sz w:val="28"/>
          <w:szCs w:val="28"/>
        </w:rPr>
        <w:t>3</w:t>
      </w:r>
      <w:r w:rsidRPr="006D7CDD">
        <w:rPr>
          <w:b/>
          <w:color w:val="000000" w:themeColor="text1"/>
          <w:sz w:val="28"/>
          <w:szCs w:val="28"/>
          <w:lang w:val="vi-VN"/>
        </w:rPr>
        <w:t xml:space="preserve">. </w:t>
      </w:r>
      <w:r w:rsidR="00411F78">
        <w:rPr>
          <w:b/>
          <w:color w:val="000000" w:themeColor="text1"/>
          <w:sz w:val="28"/>
          <w:szCs w:val="28"/>
        </w:rPr>
        <w:t xml:space="preserve">Nguyên </w:t>
      </w:r>
      <w:proofErr w:type="spellStart"/>
      <w:r w:rsidR="00411F78">
        <w:rPr>
          <w:b/>
          <w:color w:val="000000" w:themeColor="text1"/>
          <w:sz w:val="28"/>
          <w:szCs w:val="28"/>
        </w:rPr>
        <w:t>tắc</w:t>
      </w:r>
      <w:proofErr w:type="spellEnd"/>
      <w:r w:rsidR="00411F78">
        <w:rPr>
          <w:b/>
          <w:color w:val="000000" w:themeColor="text1"/>
          <w:sz w:val="28"/>
          <w:szCs w:val="28"/>
        </w:rPr>
        <w:t xml:space="preserve"> </w:t>
      </w:r>
      <w:proofErr w:type="spellStart"/>
      <w:r w:rsidR="00411F78">
        <w:rPr>
          <w:b/>
          <w:color w:val="000000" w:themeColor="text1"/>
          <w:sz w:val="28"/>
          <w:szCs w:val="28"/>
        </w:rPr>
        <w:t>thực</w:t>
      </w:r>
      <w:proofErr w:type="spellEnd"/>
      <w:r w:rsidR="00411F78">
        <w:rPr>
          <w:b/>
          <w:color w:val="000000" w:themeColor="text1"/>
          <w:sz w:val="28"/>
          <w:szCs w:val="28"/>
        </w:rPr>
        <w:t xml:space="preserve"> </w:t>
      </w:r>
      <w:proofErr w:type="spellStart"/>
      <w:r w:rsidR="00411F78">
        <w:rPr>
          <w:b/>
          <w:color w:val="000000" w:themeColor="text1"/>
          <w:sz w:val="28"/>
          <w:szCs w:val="28"/>
        </w:rPr>
        <w:t>hiện</w:t>
      </w:r>
      <w:proofErr w:type="spellEnd"/>
    </w:p>
    <w:p w14:paraId="607F0D94" w14:textId="00059FA1" w:rsidR="00FF4989" w:rsidRPr="00FF4989" w:rsidRDefault="00924169" w:rsidP="00924169">
      <w:pPr>
        <w:tabs>
          <w:tab w:val="left" w:pos="993"/>
        </w:tabs>
        <w:spacing w:before="120" w:after="120"/>
        <w:ind w:firstLine="567"/>
        <w:jc w:val="both"/>
        <w:rPr>
          <w:color w:val="000000" w:themeColor="text1"/>
          <w:sz w:val="28"/>
          <w:szCs w:val="28"/>
        </w:rPr>
      </w:pPr>
      <w:r>
        <w:rPr>
          <w:color w:val="000000" w:themeColor="text1"/>
          <w:sz w:val="28"/>
          <w:szCs w:val="28"/>
        </w:rPr>
        <w:t>1</w:t>
      </w:r>
      <w:r w:rsidR="00FF4989">
        <w:rPr>
          <w:color w:val="000000" w:themeColor="text1"/>
          <w:sz w:val="28"/>
          <w:szCs w:val="28"/>
        </w:rPr>
        <w:t xml:space="preserve">. </w:t>
      </w:r>
      <w:r w:rsidRPr="00FF4989">
        <w:rPr>
          <w:color w:val="000000" w:themeColor="text1"/>
          <w:sz w:val="28"/>
          <w:szCs w:val="28"/>
        </w:rPr>
        <w:t xml:space="preserve">Bảo </w:t>
      </w:r>
      <w:proofErr w:type="spellStart"/>
      <w:r w:rsidRPr="00FF4989">
        <w:rPr>
          <w:color w:val="000000" w:themeColor="text1"/>
          <w:sz w:val="28"/>
          <w:szCs w:val="28"/>
        </w:rPr>
        <w:t>đảm</w:t>
      </w:r>
      <w:proofErr w:type="spellEnd"/>
      <w:r w:rsidRPr="00FF4989">
        <w:rPr>
          <w:color w:val="000000" w:themeColor="text1"/>
          <w:sz w:val="28"/>
          <w:szCs w:val="28"/>
        </w:rPr>
        <w:t xml:space="preserve"> </w:t>
      </w:r>
      <w:proofErr w:type="spellStart"/>
      <w:r>
        <w:rPr>
          <w:color w:val="000000" w:themeColor="text1"/>
          <w:sz w:val="28"/>
          <w:szCs w:val="28"/>
        </w:rPr>
        <w:t>t</w:t>
      </w:r>
      <w:r w:rsidRPr="00FF4989">
        <w:rPr>
          <w:color w:val="000000" w:themeColor="text1"/>
          <w:sz w:val="28"/>
          <w:szCs w:val="28"/>
        </w:rPr>
        <w:t>uân</w:t>
      </w:r>
      <w:proofErr w:type="spellEnd"/>
      <w:r w:rsidRPr="00FF4989">
        <w:rPr>
          <w:color w:val="000000" w:themeColor="text1"/>
          <w:sz w:val="28"/>
          <w:szCs w:val="28"/>
        </w:rPr>
        <w:t xml:space="preserve"> </w:t>
      </w:r>
      <w:proofErr w:type="spellStart"/>
      <w:r w:rsidRPr="00FF4989">
        <w:rPr>
          <w:color w:val="000000" w:themeColor="text1"/>
          <w:sz w:val="28"/>
          <w:szCs w:val="28"/>
        </w:rPr>
        <w:t>thủ</w:t>
      </w:r>
      <w:proofErr w:type="spellEnd"/>
      <w:r w:rsidRPr="00FF4989">
        <w:rPr>
          <w:color w:val="000000" w:themeColor="text1"/>
          <w:sz w:val="28"/>
          <w:szCs w:val="28"/>
        </w:rPr>
        <w:t xml:space="preserve"> </w:t>
      </w:r>
      <w:proofErr w:type="spellStart"/>
      <w:r w:rsidRPr="00FF4989">
        <w:rPr>
          <w:color w:val="000000" w:themeColor="text1"/>
          <w:sz w:val="28"/>
          <w:szCs w:val="28"/>
        </w:rPr>
        <w:t>quy</w:t>
      </w:r>
      <w:proofErr w:type="spellEnd"/>
      <w:r w:rsidRPr="00FF4989">
        <w:rPr>
          <w:color w:val="000000" w:themeColor="text1"/>
          <w:sz w:val="28"/>
          <w:szCs w:val="28"/>
        </w:rPr>
        <w:t xml:space="preserve"> </w:t>
      </w:r>
      <w:proofErr w:type="spellStart"/>
      <w:r w:rsidRPr="00FF4989">
        <w:rPr>
          <w:color w:val="000000" w:themeColor="text1"/>
          <w:sz w:val="28"/>
          <w:szCs w:val="28"/>
        </w:rPr>
        <w:t>định</w:t>
      </w:r>
      <w:proofErr w:type="spellEnd"/>
      <w:r w:rsidRPr="00FF4989">
        <w:rPr>
          <w:color w:val="000000" w:themeColor="text1"/>
          <w:sz w:val="28"/>
          <w:szCs w:val="28"/>
        </w:rPr>
        <w:t xml:space="preserve"> </w:t>
      </w:r>
      <w:proofErr w:type="spellStart"/>
      <w:r w:rsidRPr="00FF4989">
        <w:rPr>
          <w:color w:val="000000" w:themeColor="text1"/>
          <w:sz w:val="28"/>
          <w:szCs w:val="28"/>
        </w:rPr>
        <w:t>của</w:t>
      </w:r>
      <w:proofErr w:type="spellEnd"/>
      <w:r w:rsidRPr="00FF4989">
        <w:rPr>
          <w:color w:val="000000" w:themeColor="text1"/>
          <w:sz w:val="28"/>
          <w:szCs w:val="28"/>
        </w:rPr>
        <w:t xml:space="preserve"> </w:t>
      </w:r>
      <w:proofErr w:type="spellStart"/>
      <w:r w:rsidRPr="00FF4989">
        <w:rPr>
          <w:color w:val="000000" w:themeColor="text1"/>
          <w:sz w:val="28"/>
          <w:szCs w:val="28"/>
        </w:rPr>
        <w:t>pháp</w:t>
      </w:r>
      <w:proofErr w:type="spellEnd"/>
      <w:r w:rsidRPr="00FF4989">
        <w:rPr>
          <w:color w:val="000000" w:themeColor="text1"/>
          <w:sz w:val="28"/>
          <w:szCs w:val="28"/>
        </w:rPr>
        <w:t xml:space="preserve"> </w:t>
      </w:r>
      <w:proofErr w:type="spellStart"/>
      <w:r w:rsidRPr="00FF4989">
        <w:rPr>
          <w:color w:val="000000" w:themeColor="text1"/>
          <w:sz w:val="28"/>
          <w:szCs w:val="28"/>
        </w:rPr>
        <w:t>luật</w:t>
      </w:r>
      <w:proofErr w:type="spellEnd"/>
      <w:r>
        <w:rPr>
          <w:color w:val="000000" w:themeColor="text1"/>
          <w:sz w:val="28"/>
          <w:szCs w:val="28"/>
        </w:rPr>
        <w:t xml:space="preserve">, </w:t>
      </w:r>
      <w:proofErr w:type="spellStart"/>
      <w:r>
        <w:rPr>
          <w:color w:val="000000" w:themeColor="text1"/>
          <w:sz w:val="28"/>
          <w:szCs w:val="28"/>
        </w:rPr>
        <w:t>tiết</w:t>
      </w:r>
      <w:proofErr w:type="spellEnd"/>
      <w:r>
        <w:rPr>
          <w:color w:val="000000" w:themeColor="text1"/>
          <w:sz w:val="28"/>
          <w:szCs w:val="28"/>
        </w:rPr>
        <w:t xml:space="preserve"> </w:t>
      </w:r>
      <w:proofErr w:type="spellStart"/>
      <w:r>
        <w:rPr>
          <w:color w:val="000000" w:themeColor="text1"/>
          <w:sz w:val="28"/>
          <w:szCs w:val="28"/>
        </w:rPr>
        <w:t>kiệm</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hiệu</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quả</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phù</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hợp</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khả</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năng</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cân</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đối</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ngân</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sách</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và</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yêu</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cầu</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chuyển</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đổi</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số</w:t>
      </w:r>
      <w:proofErr w:type="spellEnd"/>
      <w:r w:rsidR="00FF4989" w:rsidRPr="00FF4989">
        <w:rPr>
          <w:color w:val="000000" w:themeColor="text1"/>
          <w:sz w:val="28"/>
          <w:szCs w:val="28"/>
        </w:rPr>
        <w:t xml:space="preserve"> </w:t>
      </w:r>
      <w:proofErr w:type="spellStart"/>
      <w:r w:rsidR="00FF4989" w:rsidRPr="00FF4989">
        <w:rPr>
          <w:color w:val="000000" w:themeColor="text1"/>
          <w:sz w:val="28"/>
          <w:szCs w:val="28"/>
        </w:rPr>
        <w:t>của</w:t>
      </w:r>
      <w:proofErr w:type="spellEnd"/>
      <w:r w:rsidR="00FF4989" w:rsidRPr="00FF4989">
        <w:rPr>
          <w:color w:val="000000" w:themeColor="text1"/>
          <w:sz w:val="28"/>
          <w:szCs w:val="28"/>
        </w:rPr>
        <w:t xml:space="preserve"> Thành </w:t>
      </w:r>
      <w:proofErr w:type="spellStart"/>
      <w:r w:rsidR="00FF4989" w:rsidRPr="00FF4989">
        <w:rPr>
          <w:color w:val="000000" w:themeColor="text1"/>
          <w:sz w:val="28"/>
          <w:szCs w:val="28"/>
        </w:rPr>
        <w:t>phố</w:t>
      </w:r>
      <w:proofErr w:type="spellEnd"/>
      <w:r w:rsidR="00FF4989" w:rsidRPr="00FF4989">
        <w:rPr>
          <w:color w:val="000000" w:themeColor="text1"/>
          <w:sz w:val="28"/>
          <w:szCs w:val="28"/>
        </w:rPr>
        <w:t>.</w:t>
      </w:r>
    </w:p>
    <w:p w14:paraId="088CD0DB" w14:textId="3B8329F7" w:rsidR="00FF4989" w:rsidRDefault="00FF4989" w:rsidP="00924169">
      <w:pPr>
        <w:tabs>
          <w:tab w:val="left" w:pos="993"/>
        </w:tabs>
        <w:spacing w:before="120" w:after="120"/>
        <w:jc w:val="both"/>
        <w:rPr>
          <w:color w:val="000000" w:themeColor="text1"/>
          <w:sz w:val="28"/>
          <w:szCs w:val="28"/>
        </w:rPr>
      </w:pPr>
      <w:r>
        <w:rPr>
          <w:color w:val="000000" w:themeColor="text1"/>
          <w:sz w:val="28"/>
          <w:szCs w:val="28"/>
        </w:rPr>
        <w:t xml:space="preserve">        </w:t>
      </w:r>
      <w:r w:rsidR="00924169">
        <w:rPr>
          <w:color w:val="000000" w:themeColor="text1"/>
          <w:sz w:val="28"/>
          <w:szCs w:val="28"/>
        </w:rPr>
        <w:t>2</w:t>
      </w:r>
      <w:r>
        <w:rPr>
          <w:color w:val="000000" w:themeColor="text1"/>
          <w:sz w:val="28"/>
          <w:szCs w:val="28"/>
        </w:rPr>
        <w:t>. B</w:t>
      </w:r>
      <w:r w:rsidRPr="00FF4989">
        <w:rPr>
          <w:color w:val="000000" w:themeColor="text1"/>
          <w:sz w:val="28"/>
          <w:szCs w:val="28"/>
        </w:rPr>
        <w:t xml:space="preserve">ảo </w:t>
      </w:r>
      <w:proofErr w:type="spellStart"/>
      <w:r w:rsidRPr="00FF4989">
        <w:rPr>
          <w:color w:val="000000" w:themeColor="text1"/>
          <w:sz w:val="28"/>
          <w:szCs w:val="28"/>
        </w:rPr>
        <w:t>đảm</w:t>
      </w:r>
      <w:proofErr w:type="spellEnd"/>
      <w:r w:rsidRPr="00FF4989">
        <w:rPr>
          <w:color w:val="000000" w:themeColor="text1"/>
          <w:sz w:val="28"/>
          <w:szCs w:val="28"/>
        </w:rPr>
        <w:t xml:space="preserve"> </w:t>
      </w:r>
      <w:proofErr w:type="spellStart"/>
      <w:r w:rsidRPr="00FF4989">
        <w:rPr>
          <w:color w:val="000000" w:themeColor="text1"/>
          <w:sz w:val="28"/>
          <w:szCs w:val="28"/>
        </w:rPr>
        <w:t>thuận</w:t>
      </w:r>
      <w:proofErr w:type="spellEnd"/>
      <w:r w:rsidRPr="00FF4989">
        <w:rPr>
          <w:color w:val="000000" w:themeColor="text1"/>
          <w:sz w:val="28"/>
          <w:szCs w:val="28"/>
        </w:rPr>
        <w:t xml:space="preserve"> </w:t>
      </w:r>
      <w:proofErr w:type="spellStart"/>
      <w:r w:rsidRPr="00FF4989">
        <w:rPr>
          <w:color w:val="000000" w:themeColor="text1"/>
          <w:sz w:val="28"/>
          <w:szCs w:val="28"/>
        </w:rPr>
        <w:t>tiện</w:t>
      </w:r>
      <w:proofErr w:type="spellEnd"/>
      <w:r w:rsidRPr="00FF4989">
        <w:rPr>
          <w:color w:val="000000" w:themeColor="text1"/>
          <w:sz w:val="28"/>
          <w:szCs w:val="28"/>
        </w:rPr>
        <w:t>,</w:t>
      </w:r>
      <w:r w:rsidR="00066FDA">
        <w:rPr>
          <w:color w:val="000000" w:themeColor="text1"/>
          <w:sz w:val="28"/>
          <w:szCs w:val="28"/>
        </w:rPr>
        <w:t xml:space="preserve"> </w:t>
      </w:r>
      <w:proofErr w:type="spellStart"/>
      <w:r w:rsidR="00066FDA">
        <w:rPr>
          <w:color w:val="000000" w:themeColor="text1"/>
          <w:sz w:val="28"/>
          <w:szCs w:val="28"/>
        </w:rPr>
        <w:t>công</w:t>
      </w:r>
      <w:proofErr w:type="spellEnd"/>
      <w:r w:rsidR="00066FDA">
        <w:rPr>
          <w:color w:val="000000" w:themeColor="text1"/>
          <w:sz w:val="28"/>
          <w:szCs w:val="28"/>
        </w:rPr>
        <w:t xml:space="preserve"> </w:t>
      </w:r>
      <w:proofErr w:type="spellStart"/>
      <w:r w:rsidR="00066FDA">
        <w:rPr>
          <w:color w:val="000000" w:themeColor="text1"/>
          <w:sz w:val="28"/>
          <w:szCs w:val="28"/>
        </w:rPr>
        <w:t>bằng</w:t>
      </w:r>
      <w:proofErr w:type="spellEnd"/>
      <w:r w:rsidR="00066FDA">
        <w:rPr>
          <w:color w:val="000000" w:themeColor="text1"/>
          <w:sz w:val="28"/>
          <w:szCs w:val="28"/>
        </w:rPr>
        <w:t>,</w:t>
      </w:r>
      <w:r w:rsidRPr="00FF4989">
        <w:rPr>
          <w:color w:val="000000" w:themeColor="text1"/>
          <w:sz w:val="28"/>
          <w:szCs w:val="28"/>
        </w:rPr>
        <w:t xml:space="preserve"> </w:t>
      </w:r>
      <w:proofErr w:type="spellStart"/>
      <w:r w:rsidRPr="00FF4989">
        <w:rPr>
          <w:color w:val="000000" w:themeColor="text1"/>
          <w:sz w:val="28"/>
          <w:szCs w:val="28"/>
        </w:rPr>
        <w:t>tạo</w:t>
      </w:r>
      <w:proofErr w:type="spellEnd"/>
      <w:r w:rsidRPr="00FF4989">
        <w:rPr>
          <w:color w:val="000000" w:themeColor="text1"/>
          <w:sz w:val="28"/>
          <w:szCs w:val="28"/>
        </w:rPr>
        <w:t xml:space="preserve"> </w:t>
      </w:r>
      <w:proofErr w:type="spellStart"/>
      <w:r w:rsidRPr="00FF4989">
        <w:rPr>
          <w:color w:val="000000" w:themeColor="text1"/>
          <w:sz w:val="28"/>
          <w:szCs w:val="28"/>
        </w:rPr>
        <w:t>điều</w:t>
      </w:r>
      <w:proofErr w:type="spellEnd"/>
      <w:r w:rsidRPr="00FF4989">
        <w:rPr>
          <w:color w:val="000000" w:themeColor="text1"/>
          <w:sz w:val="28"/>
          <w:szCs w:val="28"/>
        </w:rPr>
        <w:t xml:space="preserve"> </w:t>
      </w:r>
      <w:proofErr w:type="spellStart"/>
      <w:r w:rsidRPr="00FF4989">
        <w:rPr>
          <w:color w:val="000000" w:themeColor="text1"/>
          <w:sz w:val="28"/>
          <w:szCs w:val="28"/>
        </w:rPr>
        <w:t>kiện</w:t>
      </w:r>
      <w:proofErr w:type="spellEnd"/>
      <w:r w:rsidRPr="00FF4989">
        <w:rPr>
          <w:color w:val="000000" w:themeColor="text1"/>
          <w:sz w:val="28"/>
          <w:szCs w:val="28"/>
        </w:rPr>
        <w:t xml:space="preserve"> </w:t>
      </w:r>
      <w:proofErr w:type="spellStart"/>
      <w:r w:rsidRPr="00FF4989">
        <w:rPr>
          <w:color w:val="000000" w:themeColor="text1"/>
          <w:sz w:val="28"/>
          <w:szCs w:val="28"/>
        </w:rPr>
        <w:t>tối</w:t>
      </w:r>
      <w:proofErr w:type="spellEnd"/>
      <w:r w:rsidRPr="00FF4989">
        <w:rPr>
          <w:color w:val="000000" w:themeColor="text1"/>
          <w:sz w:val="28"/>
          <w:szCs w:val="28"/>
        </w:rPr>
        <w:t xml:space="preserve"> </w:t>
      </w:r>
      <w:proofErr w:type="spellStart"/>
      <w:r w:rsidRPr="00FF4989">
        <w:rPr>
          <w:color w:val="000000" w:themeColor="text1"/>
          <w:sz w:val="28"/>
          <w:szCs w:val="28"/>
        </w:rPr>
        <w:t>đa</w:t>
      </w:r>
      <w:proofErr w:type="spellEnd"/>
      <w:r w:rsidRPr="00FF4989">
        <w:rPr>
          <w:color w:val="000000" w:themeColor="text1"/>
          <w:sz w:val="28"/>
          <w:szCs w:val="28"/>
        </w:rPr>
        <w:t xml:space="preserve"> </w:t>
      </w:r>
      <w:proofErr w:type="spellStart"/>
      <w:r w:rsidRPr="00FF4989">
        <w:rPr>
          <w:color w:val="000000" w:themeColor="text1"/>
          <w:sz w:val="28"/>
          <w:szCs w:val="28"/>
        </w:rPr>
        <w:t>cho</w:t>
      </w:r>
      <w:proofErr w:type="spellEnd"/>
      <w:r w:rsidRPr="00FF4989">
        <w:rPr>
          <w:color w:val="000000" w:themeColor="text1"/>
          <w:sz w:val="28"/>
          <w:szCs w:val="28"/>
        </w:rPr>
        <w:t xml:space="preserve"> </w:t>
      </w:r>
      <w:proofErr w:type="spellStart"/>
      <w:r w:rsidRPr="00FF4989">
        <w:rPr>
          <w:color w:val="000000" w:themeColor="text1"/>
          <w:sz w:val="28"/>
          <w:szCs w:val="28"/>
        </w:rPr>
        <w:t>cá</w:t>
      </w:r>
      <w:proofErr w:type="spellEnd"/>
      <w:r w:rsidRPr="00FF4989">
        <w:rPr>
          <w:color w:val="000000" w:themeColor="text1"/>
          <w:sz w:val="28"/>
          <w:szCs w:val="28"/>
        </w:rPr>
        <w:t xml:space="preserve"> </w:t>
      </w:r>
      <w:proofErr w:type="spellStart"/>
      <w:r w:rsidRPr="00FF4989">
        <w:rPr>
          <w:color w:val="000000" w:themeColor="text1"/>
          <w:sz w:val="28"/>
          <w:szCs w:val="28"/>
        </w:rPr>
        <w:t>nhân</w:t>
      </w:r>
      <w:proofErr w:type="spellEnd"/>
      <w:r w:rsidRPr="00FF4989">
        <w:rPr>
          <w:color w:val="000000" w:themeColor="text1"/>
          <w:sz w:val="28"/>
          <w:szCs w:val="28"/>
        </w:rPr>
        <w:t xml:space="preserve">, </w:t>
      </w:r>
      <w:proofErr w:type="spellStart"/>
      <w:r w:rsidRPr="00FF4989">
        <w:rPr>
          <w:color w:val="000000" w:themeColor="text1"/>
          <w:sz w:val="28"/>
          <w:szCs w:val="28"/>
        </w:rPr>
        <w:t>tổ</w:t>
      </w:r>
      <w:proofErr w:type="spellEnd"/>
      <w:r w:rsidRPr="00FF4989">
        <w:rPr>
          <w:color w:val="000000" w:themeColor="text1"/>
          <w:sz w:val="28"/>
          <w:szCs w:val="28"/>
        </w:rPr>
        <w:t xml:space="preserve"> </w:t>
      </w:r>
      <w:proofErr w:type="spellStart"/>
      <w:r w:rsidRPr="00FF4989">
        <w:rPr>
          <w:color w:val="000000" w:themeColor="text1"/>
          <w:sz w:val="28"/>
          <w:szCs w:val="28"/>
        </w:rPr>
        <w:t>chức</w:t>
      </w:r>
      <w:proofErr w:type="spellEnd"/>
      <w:r w:rsidRPr="00FF4989">
        <w:rPr>
          <w:color w:val="000000" w:themeColor="text1"/>
          <w:sz w:val="28"/>
          <w:szCs w:val="28"/>
        </w:rPr>
        <w:t xml:space="preserve"> </w:t>
      </w:r>
      <w:proofErr w:type="spellStart"/>
      <w:r w:rsidRPr="00FF4989">
        <w:rPr>
          <w:color w:val="000000" w:themeColor="text1"/>
          <w:sz w:val="28"/>
          <w:szCs w:val="28"/>
        </w:rPr>
        <w:t>khi</w:t>
      </w:r>
      <w:proofErr w:type="spellEnd"/>
      <w:r w:rsidRPr="00FF4989">
        <w:rPr>
          <w:color w:val="000000" w:themeColor="text1"/>
          <w:sz w:val="28"/>
          <w:szCs w:val="28"/>
        </w:rPr>
        <w:t xml:space="preserve"> </w:t>
      </w:r>
      <w:proofErr w:type="spellStart"/>
      <w:r w:rsidRPr="00FF4989">
        <w:rPr>
          <w:color w:val="000000" w:themeColor="text1"/>
          <w:sz w:val="28"/>
          <w:szCs w:val="28"/>
        </w:rPr>
        <w:t>thực</w:t>
      </w:r>
      <w:proofErr w:type="spellEnd"/>
      <w:r w:rsidRPr="00FF4989">
        <w:rPr>
          <w:color w:val="000000" w:themeColor="text1"/>
          <w:sz w:val="28"/>
          <w:szCs w:val="28"/>
        </w:rPr>
        <w:t xml:space="preserve"> </w:t>
      </w:r>
      <w:proofErr w:type="spellStart"/>
      <w:r w:rsidRPr="00FF4989">
        <w:rPr>
          <w:color w:val="000000" w:themeColor="text1"/>
          <w:sz w:val="28"/>
          <w:szCs w:val="28"/>
        </w:rPr>
        <w:t>hiện</w:t>
      </w:r>
      <w:proofErr w:type="spellEnd"/>
      <w:r w:rsidRPr="00FF4989">
        <w:rPr>
          <w:color w:val="000000" w:themeColor="text1"/>
          <w:sz w:val="28"/>
          <w:szCs w:val="28"/>
        </w:rPr>
        <w:t xml:space="preserve"> </w:t>
      </w:r>
      <w:proofErr w:type="spellStart"/>
      <w:r w:rsidRPr="00FF4989">
        <w:rPr>
          <w:color w:val="000000" w:themeColor="text1"/>
          <w:sz w:val="28"/>
          <w:szCs w:val="28"/>
        </w:rPr>
        <w:t>dịch</w:t>
      </w:r>
      <w:proofErr w:type="spellEnd"/>
      <w:r w:rsidRPr="00FF4989">
        <w:rPr>
          <w:color w:val="000000" w:themeColor="text1"/>
          <w:sz w:val="28"/>
          <w:szCs w:val="28"/>
        </w:rPr>
        <w:t xml:space="preserve"> </w:t>
      </w:r>
      <w:proofErr w:type="spellStart"/>
      <w:r w:rsidRPr="00FF4989">
        <w:rPr>
          <w:color w:val="000000" w:themeColor="text1"/>
          <w:sz w:val="28"/>
          <w:szCs w:val="28"/>
        </w:rPr>
        <w:t>vụ</w:t>
      </w:r>
      <w:proofErr w:type="spellEnd"/>
      <w:r w:rsidRPr="00FF4989">
        <w:rPr>
          <w:color w:val="000000" w:themeColor="text1"/>
          <w:sz w:val="28"/>
          <w:szCs w:val="28"/>
        </w:rPr>
        <w:t xml:space="preserve"> </w:t>
      </w:r>
      <w:proofErr w:type="spellStart"/>
      <w:r w:rsidRPr="00FF4989">
        <w:rPr>
          <w:color w:val="000000" w:themeColor="text1"/>
          <w:sz w:val="28"/>
          <w:szCs w:val="28"/>
        </w:rPr>
        <w:t>công</w:t>
      </w:r>
      <w:proofErr w:type="spellEnd"/>
      <w:r w:rsidRPr="00FF4989">
        <w:rPr>
          <w:color w:val="000000" w:themeColor="text1"/>
          <w:sz w:val="28"/>
          <w:szCs w:val="28"/>
        </w:rPr>
        <w:t xml:space="preserve"> </w:t>
      </w:r>
      <w:proofErr w:type="spellStart"/>
      <w:r w:rsidRPr="00FF4989">
        <w:rPr>
          <w:color w:val="000000" w:themeColor="text1"/>
          <w:sz w:val="28"/>
          <w:szCs w:val="28"/>
        </w:rPr>
        <w:t>trực</w:t>
      </w:r>
      <w:proofErr w:type="spellEnd"/>
      <w:r w:rsidRPr="00FF4989">
        <w:rPr>
          <w:color w:val="000000" w:themeColor="text1"/>
          <w:sz w:val="28"/>
          <w:szCs w:val="28"/>
        </w:rPr>
        <w:t xml:space="preserve"> </w:t>
      </w:r>
      <w:proofErr w:type="spellStart"/>
      <w:r w:rsidRPr="00FF4989">
        <w:rPr>
          <w:color w:val="000000" w:themeColor="text1"/>
          <w:sz w:val="28"/>
          <w:szCs w:val="28"/>
        </w:rPr>
        <w:t>tuyế</w:t>
      </w:r>
      <w:r>
        <w:rPr>
          <w:color w:val="000000" w:themeColor="text1"/>
          <w:sz w:val="28"/>
          <w:szCs w:val="28"/>
        </w:rPr>
        <w:t>n</w:t>
      </w:r>
      <w:proofErr w:type="spellEnd"/>
      <w:r>
        <w:rPr>
          <w:color w:val="000000" w:themeColor="text1"/>
          <w:sz w:val="28"/>
          <w:szCs w:val="28"/>
        </w:rPr>
        <w:t>.</w:t>
      </w:r>
    </w:p>
    <w:p w14:paraId="1629AB7E" w14:textId="12564BE3" w:rsidR="00201515" w:rsidRPr="00411F78" w:rsidRDefault="007B3F46" w:rsidP="00924169">
      <w:pPr>
        <w:tabs>
          <w:tab w:val="left" w:pos="993"/>
        </w:tabs>
        <w:spacing w:before="120" w:after="120"/>
        <w:ind w:firstLine="567"/>
        <w:jc w:val="both"/>
        <w:rPr>
          <w:bCs/>
          <w:color w:val="000000" w:themeColor="text1"/>
          <w:sz w:val="28"/>
          <w:szCs w:val="28"/>
        </w:rPr>
      </w:pPr>
      <w:proofErr w:type="spellStart"/>
      <w:r w:rsidRPr="006D7CDD">
        <w:rPr>
          <w:b/>
          <w:bCs/>
          <w:color w:val="000000" w:themeColor="text1"/>
          <w:sz w:val="28"/>
          <w:szCs w:val="28"/>
        </w:rPr>
        <w:t>Điều</w:t>
      </w:r>
      <w:proofErr w:type="spellEnd"/>
      <w:r w:rsidRPr="006D7CDD">
        <w:rPr>
          <w:b/>
          <w:bCs/>
          <w:color w:val="000000" w:themeColor="text1"/>
          <w:sz w:val="28"/>
          <w:szCs w:val="28"/>
        </w:rPr>
        <w:t xml:space="preserve"> </w:t>
      </w:r>
      <w:r w:rsidR="006A3C70" w:rsidRPr="006D7CDD">
        <w:rPr>
          <w:b/>
          <w:bCs/>
          <w:color w:val="000000" w:themeColor="text1"/>
          <w:sz w:val="28"/>
          <w:szCs w:val="28"/>
        </w:rPr>
        <w:t>4</w:t>
      </w:r>
      <w:r w:rsidRPr="006D7CDD">
        <w:rPr>
          <w:b/>
          <w:bCs/>
          <w:color w:val="000000" w:themeColor="text1"/>
          <w:sz w:val="28"/>
          <w:szCs w:val="28"/>
        </w:rPr>
        <w:t>.</w:t>
      </w:r>
      <w:r w:rsidR="008F7559" w:rsidRPr="006D7CDD">
        <w:rPr>
          <w:b/>
          <w:bCs/>
          <w:color w:val="000000" w:themeColor="text1"/>
          <w:sz w:val="28"/>
          <w:szCs w:val="28"/>
        </w:rPr>
        <w:t xml:space="preserve"> </w:t>
      </w:r>
      <w:proofErr w:type="spellStart"/>
      <w:r w:rsidR="00201515" w:rsidRPr="006D7CDD">
        <w:rPr>
          <w:b/>
          <w:bCs/>
          <w:color w:val="000000" w:themeColor="text1"/>
          <w:sz w:val="28"/>
          <w:szCs w:val="28"/>
        </w:rPr>
        <w:t>Nguồn</w:t>
      </w:r>
      <w:proofErr w:type="spellEnd"/>
      <w:r w:rsidR="00201515" w:rsidRPr="006D7CDD">
        <w:rPr>
          <w:b/>
          <w:bCs/>
          <w:color w:val="000000" w:themeColor="text1"/>
          <w:sz w:val="28"/>
          <w:szCs w:val="28"/>
        </w:rPr>
        <w:t xml:space="preserve"> </w:t>
      </w:r>
      <w:proofErr w:type="spellStart"/>
      <w:r w:rsidR="00201515" w:rsidRPr="006D7CDD">
        <w:rPr>
          <w:b/>
          <w:bCs/>
          <w:color w:val="000000" w:themeColor="text1"/>
          <w:sz w:val="28"/>
          <w:szCs w:val="28"/>
        </w:rPr>
        <w:t>kinh</w:t>
      </w:r>
      <w:proofErr w:type="spellEnd"/>
      <w:r w:rsidR="00201515" w:rsidRPr="006D7CDD">
        <w:rPr>
          <w:b/>
          <w:bCs/>
          <w:color w:val="000000" w:themeColor="text1"/>
          <w:sz w:val="28"/>
          <w:szCs w:val="28"/>
        </w:rPr>
        <w:t xml:space="preserve"> </w:t>
      </w:r>
      <w:proofErr w:type="spellStart"/>
      <w:r w:rsidR="00201515" w:rsidRPr="006D7CDD">
        <w:rPr>
          <w:b/>
          <w:bCs/>
          <w:color w:val="000000" w:themeColor="text1"/>
          <w:sz w:val="28"/>
          <w:szCs w:val="28"/>
        </w:rPr>
        <w:t>phí</w:t>
      </w:r>
      <w:proofErr w:type="spellEnd"/>
      <w:r w:rsidR="00201515" w:rsidRPr="006D7CDD">
        <w:rPr>
          <w:b/>
          <w:bCs/>
          <w:color w:val="000000" w:themeColor="text1"/>
          <w:sz w:val="28"/>
          <w:szCs w:val="28"/>
        </w:rPr>
        <w:t xml:space="preserve"> </w:t>
      </w:r>
      <w:proofErr w:type="spellStart"/>
      <w:r w:rsidR="00201515" w:rsidRPr="006D7CDD">
        <w:rPr>
          <w:b/>
          <w:bCs/>
          <w:color w:val="000000" w:themeColor="text1"/>
          <w:sz w:val="28"/>
          <w:szCs w:val="28"/>
        </w:rPr>
        <w:t>thực</w:t>
      </w:r>
      <w:proofErr w:type="spellEnd"/>
      <w:r w:rsidR="00201515" w:rsidRPr="006D7CDD">
        <w:rPr>
          <w:b/>
          <w:bCs/>
          <w:color w:val="000000" w:themeColor="text1"/>
          <w:sz w:val="28"/>
          <w:szCs w:val="28"/>
        </w:rPr>
        <w:t xml:space="preserve"> </w:t>
      </w:r>
      <w:proofErr w:type="spellStart"/>
      <w:r w:rsidR="00201515" w:rsidRPr="006D7CDD">
        <w:rPr>
          <w:b/>
          <w:bCs/>
          <w:color w:val="000000" w:themeColor="text1"/>
          <w:sz w:val="28"/>
          <w:szCs w:val="28"/>
        </w:rPr>
        <w:t>hiện</w:t>
      </w:r>
      <w:proofErr w:type="spellEnd"/>
    </w:p>
    <w:p w14:paraId="57A4C64E" w14:textId="77777777" w:rsidR="00201515" w:rsidRPr="006D7CDD" w:rsidRDefault="00201515" w:rsidP="00924169">
      <w:pPr>
        <w:tabs>
          <w:tab w:val="left" w:pos="993"/>
        </w:tabs>
        <w:spacing w:before="120" w:after="120"/>
        <w:jc w:val="both"/>
        <w:rPr>
          <w:color w:val="000000" w:themeColor="text1"/>
          <w:sz w:val="28"/>
          <w:szCs w:val="28"/>
        </w:rPr>
      </w:pPr>
      <w:r w:rsidRPr="006D7CDD">
        <w:rPr>
          <w:color w:val="000000" w:themeColor="text1"/>
          <w:sz w:val="28"/>
          <w:szCs w:val="28"/>
        </w:rPr>
        <w:t xml:space="preserve">        </w:t>
      </w:r>
      <w:r w:rsidRPr="006D7CDD">
        <w:rPr>
          <w:bCs/>
          <w:noProof/>
          <w:color w:val="000000" w:themeColor="text1"/>
          <w:sz w:val="28"/>
          <w:szCs w:val="28"/>
          <w:lang w:val="vi-VN"/>
        </w:rPr>
        <w:t>Nguồn kinh phí để thực hiện Nghị quyết này được bảo đảm từ ngân sách nhà nước theo quy định</w:t>
      </w:r>
      <w:r w:rsidRPr="006D7CDD">
        <w:rPr>
          <w:bCs/>
          <w:noProof/>
          <w:color w:val="000000" w:themeColor="text1"/>
          <w:sz w:val="28"/>
          <w:szCs w:val="28"/>
        </w:rPr>
        <w:t>.</w:t>
      </w:r>
    </w:p>
    <w:p w14:paraId="1D23425F" w14:textId="02CF10BF" w:rsidR="00BB2937" w:rsidRPr="006D7CDD" w:rsidRDefault="00201515" w:rsidP="00924169">
      <w:pPr>
        <w:tabs>
          <w:tab w:val="left" w:pos="993"/>
        </w:tabs>
        <w:spacing w:before="120" w:after="120"/>
        <w:jc w:val="both"/>
        <w:rPr>
          <w:b/>
          <w:bCs/>
          <w:color w:val="000000" w:themeColor="text1"/>
          <w:sz w:val="28"/>
          <w:szCs w:val="28"/>
        </w:rPr>
      </w:pPr>
      <w:r w:rsidRPr="006D7CDD">
        <w:rPr>
          <w:b/>
          <w:color w:val="000000" w:themeColor="text1"/>
          <w:sz w:val="28"/>
          <w:szCs w:val="28"/>
        </w:rPr>
        <w:t xml:space="preserve">        </w:t>
      </w:r>
      <w:proofErr w:type="spellStart"/>
      <w:r w:rsidR="00BB2937" w:rsidRPr="006D7CDD">
        <w:rPr>
          <w:b/>
          <w:color w:val="000000" w:themeColor="text1"/>
          <w:sz w:val="28"/>
          <w:szCs w:val="28"/>
        </w:rPr>
        <w:t>Điều</w:t>
      </w:r>
      <w:proofErr w:type="spellEnd"/>
      <w:r w:rsidR="00BB2937" w:rsidRPr="006D7CDD">
        <w:rPr>
          <w:b/>
          <w:color w:val="000000" w:themeColor="text1"/>
          <w:sz w:val="28"/>
          <w:szCs w:val="28"/>
        </w:rPr>
        <w:t xml:space="preserve"> </w:t>
      </w:r>
      <w:r w:rsidR="00411F78">
        <w:rPr>
          <w:b/>
          <w:color w:val="000000" w:themeColor="text1"/>
          <w:sz w:val="28"/>
          <w:szCs w:val="28"/>
        </w:rPr>
        <w:t>5</w:t>
      </w:r>
      <w:r w:rsidR="00BB2937" w:rsidRPr="006D7CDD">
        <w:rPr>
          <w:b/>
          <w:color w:val="000000" w:themeColor="text1"/>
          <w:sz w:val="28"/>
          <w:szCs w:val="28"/>
        </w:rPr>
        <w:t xml:space="preserve">. </w:t>
      </w:r>
      <w:proofErr w:type="spellStart"/>
      <w:r w:rsidR="00244BD7" w:rsidRPr="006D7CDD">
        <w:rPr>
          <w:b/>
          <w:color w:val="000000" w:themeColor="text1"/>
          <w:sz w:val="28"/>
          <w:szCs w:val="28"/>
        </w:rPr>
        <w:t>Tổ</w:t>
      </w:r>
      <w:proofErr w:type="spellEnd"/>
      <w:r w:rsidR="00244BD7" w:rsidRPr="006D7CDD">
        <w:rPr>
          <w:b/>
          <w:color w:val="000000" w:themeColor="text1"/>
          <w:sz w:val="28"/>
          <w:szCs w:val="28"/>
        </w:rPr>
        <w:t xml:space="preserve"> </w:t>
      </w:r>
      <w:proofErr w:type="spellStart"/>
      <w:r w:rsidR="00244BD7" w:rsidRPr="006D7CDD">
        <w:rPr>
          <w:b/>
          <w:color w:val="000000" w:themeColor="text1"/>
          <w:sz w:val="28"/>
          <w:szCs w:val="28"/>
        </w:rPr>
        <w:t>chức</w:t>
      </w:r>
      <w:proofErr w:type="spellEnd"/>
      <w:r w:rsidR="00244BD7" w:rsidRPr="006D7CDD">
        <w:rPr>
          <w:b/>
          <w:color w:val="000000" w:themeColor="text1"/>
          <w:sz w:val="28"/>
          <w:szCs w:val="28"/>
        </w:rPr>
        <w:t xml:space="preserve"> </w:t>
      </w:r>
      <w:proofErr w:type="spellStart"/>
      <w:r w:rsidR="00244BD7" w:rsidRPr="006D7CDD">
        <w:rPr>
          <w:b/>
          <w:color w:val="000000" w:themeColor="text1"/>
          <w:sz w:val="28"/>
          <w:szCs w:val="28"/>
        </w:rPr>
        <w:t>thực</w:t>
      </w:r>
      <w:proofErr w:type="spellEnd"/>
      <w:r w:rsidR="00244BD7" w:rsidRPr="006D7CDD">
        <w:rPr>
          <w:b/>
          <w:color w:val="000000" w:themeColor="text1"/>
          <w:sz w:val="28"/>
          <w:szCs w:val="28"/>
        </w:rPr>
        <w:t xml:space="preserve"> </w:t>
      </w:r>
      <w:proofErr w:type="spellStart"/>
      <w:r w:rsidR="00244BD7" w:rsidRPr="006D7CDD">
        <w:rPr>
          <w:b/>
          <w:color w:val="000000" w:themeColor="text1"/>
          <w:sz w:val="28"/>
          <w:szCs w:val="28"/>
        </w:rPr>
        <w:t>hiện</w:t>
      </w:r>
      <w:proofErr w:type="spellEnd"/>
    </w:p>
    <w:p w14:paraId="2DC4C1CB" w14:textId="24EF92E7" w:rsidR="00662FE6" w:rsidRPr="006D7CDD" w:rsidRDefault="00B651CB" w:rsidP="00924169">
      <w:pPr>
        <w:widowControl w:val="0"/>
        <w:numPr>
          <w:ilvl w:val="0"/>
          <w:numId w:val="1"/>
        </w:numPr>
        <w:pBdr>
          <w:top w:val="nil"/>
          <w:left w:val="nil"/>
          <w:bottom w:val="nil"/>
          <w:right w:val="nil"/>
          <w:between w:val="nil"/>
        </w:pBdr>
        <w:tabs>
          <w:tab w:val="left" w:pos="851"/>
        </w:tabs>
        <w:spacing w:before="120" w:after="120"/>
        <w:ind w:firstLine="567"/>
        <w:jc w:val="both"/>
        <w:rPr>
          <w:color w:val="000000" w:themeColor="text1"/>
          <w:sz w:val="28"/>
          <w:szCs w:val="28"/>
        </w:rPr>
      </w:pPr>
      <w:r w:rsidRPr="006D7CDD">
        <w:rPr>
          <w:color w:val="000000" w:themeColor="text1"/>
          <w:sz w:val="28"/>
          <w:szCs w:val="28"/>
          <w:lang w:val="pt-BR"/>
        </w:rPr>
        <w:t xml:space="preserve">Giao </w:t>
      </w:r>
      <w:r w:rsidR="00A47EFD" w:rsidRPr="006D7CDD">
        <w:rPr>
          <w:color w:val="000000" w:themeColor="text1"/>
          <w:sz w:val="28"/>
          <w:szCs w:val="28"/>
          <w:lang w:val="pt-BR"/>
        </w:rPr>
        <w:t>Ủy ban nhân dân</w:t>
      </w:r>
      <w:r w:rsidRPr="006D7CDD">
        <w:rPr>
          <w:color w:val="000000" w:themeColor="text1"/>
          <w:sz w:val="28"/>
          <w:szCs w:val="28"/>
          <w:lang w:val="pt-BR"/>
        </w:rPr>
        <w:t xml:space="preserve"> Thành phố </w:t>
      </w:r>
      <w:r w:rsidR="00F03FE9" w:rsidRPr="006D7CDD">
        <w:rPr>
          <w:color w:val="000000" w:themeColor="text1"/>
          <w:sz w:val="28"/>
          <w:szCs w:val="28"/>
          <w:lang w:val="pt-BR"/>
        </w:rPr>
        <w:t>hướng dẫn</w:t>
      </w:r>
      <w:r w:rsidR="003C2439" w:rsidRPr="006D7CDD">
        <w:rPr>
          <w:color w:val="000000" w:themeColor="text1"/>
          <w:sz w:val="28"/>
          <w:szCs w:val="28"/>
          <w:lang w:val="pt-BR"/>
        </w:rPr>
        <w:t>,</w:t>
      </w:r>
      <w:r w:rsidR="00F03FE9" w:rsidRPr="006D7CDD">
        <w:rPr>
          <w:color w:val="000000" w:themeColor="text1"/>
          <w:sz w:val="28"/>
          <w:szCs w:val="28"/>
          <w:lang w:val="pt-BR"/>
        </w:rPr>
        <w:t xml:space="preserve"> </w:t>
      </w:r>
      <w:r w:rsidRPr="006D7CDD">
        <w:rPr>
          <w:color w:val="000000" w:themeColor="text1"/>
          <w:sz w:val="28"/>
          <w:szCs w:val="28"/>
          <w:lang w:val="pt-BR"/>
        </w:rPr>
        <w:t>tổ chức thực hiện Nghị quyết này</w:t>
      </w:r>
      <w:r w:rsidR="00ED0BEF" w:rsidRPr="006D7CDD">
        <w:rPr>
          <w:color w:val="000000" w:themeColor="text1"/>
          <w:sz w:val="28"/>
          <w:szCs w:val="28"/>
          <w:lang w:val="pt-BR"/>
        </w:rPr>
        <w:t>, đánh giá, tổng kết, báo cáo Hội đồng nhân dân Thành phố kết quả thực hiện để xem xét, quyết định việc kéo dài thời gian áp dụng hoặc sửa đổi, bổ sung phù hợp với thực t</w:t>
      </w:r>
      <w:r w:rsidR="00820851" w:rsidRPr="006D7CDD">
        <w:rPr>
          <w:color w:val="000000" w:themeColor="text1"/>
          <w:sz w:val="28"/>
          <w:szCs w:val="28"/>
          <w:lang w:val="pt-BR"/>
        </w:rPr>
        <w:t>iễn</w:t>
      </w:r>
      <w:r w:rsidR="00ED0BEF" w:rsidRPr="006D7CDD">
        <w:rPr>
          <w:color w:val="000000" w:themeColor="text1"/>
          <w:sz w:val="28"/>
          <w:szCs w:val="28"/>
          <w:lang w:val="pt-BR"/>
        </w:rPr>
        <w:t>.</w:t>
      </w:r>
    </w:p>
    <w:p w14:paraId="2A8538CE" w14:textId="1D4C9E96" w:rsidR="0080234A" w:rsidRPr="0080234A" w:rsidRDefault="0080234A" w:rsidP="0080234A">
      <w:pPr>
        <w:pStyle w:val="ListParagraph"/>
        <w:numPr>
          <w:ilvl w:val="0"/>
          <w:numId w:val="1"/>
        </w:numPr>
        <w:tabs>
          <w:tab w:val="left" w:pos="851"/>
        </w:tabs>
        <w:ind w:firstLine="567"/>
        <w:jc w:val="both"/>
        <w:rPr>
          <w:iCs/>
          <w:color w:val="000000" w:themeColor="text1"/>
          <w:spacing w:val="4"/>
          <w:sz w:val="28"/>
          <w:szCs w:val="28"/>
        </w:rPr>
      </w:pPr>
      <w:r w:rsidRPr="0080234A">
        <w:rPr>
          <w:iCs/>
          <w:color w:val="000000" w:themeColor="text1"/>
          <w:spacing w:val="4"/>
          <w:sz w:val="28"/>
          <w:szCs w:val="28"/>
        </w:rPr>
        <w:t xml:space="preserve">Giao Thường </w:t>
      </w:r>
      <w:proofErr w:type="spellStart"/>
      <w:r w:rsidRPr="0080234A">
        <w:rPr>
          <w:iCs/>
          <w:color w:val="000000" w:themeColor="text1"/>
          <w:spacing w:val="4"/>
          <w:sz w:val="28"/>
          <w:szCs w:val="28"/>
        </w:rPr>
        <w:t>trực</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Hội</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đồng</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nhân</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dân</w:t>
      </w:r>
      <w:proofErr w:type="spellEnd"/>
      <w:r w:rsidRPr="0080234A">
        <w:rPr>
          <w:iCs/>
          <w:color w:val="000000" w:themeColor="text1"/>
          <w:spacing w:val="4"/>
          <w:sz w:val="28"/>
          <w:szCs w:val="28"/>
        </w:rPr>
        <w:t xml:space="preserve"> Thành </w:t>
      </w:r>
      <w:proofErr w:type="spellStart"/>
      <w:r w:rsidRPr="0080234A">
        <w:rPr>
          <w:iCs/>
          <w:color w:val="000000" w:themeColor="text1"/>
          <w:spacing w:val="4"/>
          <w:sz w:val="28"/>
          <w:szCs w:val="28"/>
        </w:rPr>
        <w:t>phố</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các</w:t>
      </w:r>
      <w:proofErr w:type="spellEnd"/>
      <w:r w:rsidRPr="0080234A">
        <w:rPr>
          <w:iCs/>
          <w:color w:val="000000" w:themeColor="text1"/>
          <w:spacing w:val="4"/>
          <w:sz w:val="28"/>
          <w:szCs w:val="28"/>
        </w:rPr>
        <w:t xml:space="preserve"> Ban </w:t>
      </w:r>
      <w:proofErr w:type="spellStart"/>
      <w:r w:rsidRPr="0080234A">
        <w:rPr>
          <w:iCs/>
          <w:color w:val="000000" w:themeColor="text1"/>
          <w:spacing w:val="4"/>
          <w:sz w:val="28"/>
          <w:szCs w:val="28"/>
        </w:rPr>
        <w:t>của</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Hội</w:t>
      </w:r>
      <w:proofErr w:type="spellEnd"/>
      <w:r>
        <w:rPr>
          <w:iCs/>
          <w:color w:val="000000" w:themeColor="text1"/>
          <w:spacing w:val="4"/>
          <w:sz w:val="28"/>
          <w:szCs w:val="28"/>
        </w:rPr>
        <w:t xml:space="preserve"> </w:t>
      </w:r>
      <w:proofErr w:type="spellStart"/>
      <w:r w:rsidRPr="0080234A">
        <w:rPr>
          <w:iCs/>
          <w:color w:val="000000" w:themeColor="text1"/>
          <w:spacing w:val="4"/>
          <w:sz w:val="28"/>
          <w:szCs w:val="28"/>
        </w:rPr>
        <w:t>đồng</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nhân</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dân</w:t>
      </w:r>
      <w:proofErr w:type="spellEnd"/>
      <w:r w:rsidRPr="0080234A">
        <w:rPr>
          <w:iCs/>
          <w:color w:val="000000" w:themeColor="text1"/>
          <w:spacing w:val="4"/>
          <w:sz w:val="28"/>
          <w:szCs w:val="28"/>
        </w:rPr>
        <w:t xml:space="preserve"> Thành </w:t>
      </w:r>
      <w:proofErr w:type="spellStart"/>
      <w:r w:rsidRPr="0080234A">
        <w:rPr>
          <w:iCs/>
          <w:color w:val="000000" w:themeColor="text1"/>
          <w:spacing w:val="4"/>
          <w:sz w:val="28"/>
          <w:szCs w:val="28"/>
        </w:rPr>
        <w:t>phố</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các</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Tổ</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đại</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biểu</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và</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đại</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biểu</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Hội</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đồng</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nhân</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dân</w:t>
      </w:r>
      <w:proofErr w:type="spellEnd"/>
      <w:r>
        <w:rPr>
          <w:iCs/>
          <w:color w:val="000000" w:themeColor="text1"/>
          <w:spacing w:val="4"/>
          <w:sz w:val="28"/>
          <w:szCs w:val="28"/>
        </w:rPr>
        <w:t xml:space="preserve"> </w:t>
      </w:r>
      <w:r w:rsidRPr="0080234A">
        <w:rPr>
          <w:iCs/>
          <w:color w:val="000000" w:themeColor="text1"/>
          <w:spacing w:val="4"/>
          <w:sz w:val="28"/>
          <w:szCs w:val="28"/>
        </w:rPr>
        <w:t xml:space="preserve">Thành </w:t>
      </w:r>
      <w:proofErr w:type="spellStart"/>
      <w:r w:rsidRPr="0080234A">
        <w:rPr>
          <w:iCs/>
          <w:color w:val="000000" w:themeColor="text1"/>
          <w:spacing w:val="4"/>
          <w:sz w:val="28"/>
          <w:szCs w:val="28"/>
        </w:rPr>
        <w:t>phố</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giám</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sát</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việc</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thực</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hiện</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Nghị</w:t>
      </w:r>
      <w:proofErr w:type="spellEnd"/>
      <w:r w:rsidRPr="0080234A">
        <w:rPr>
          <w:iCs/>
          <w:color w:val="000000" w:themeColor="text1"/>
          <w:spacing w:val="4"/>
          <w:sz w:val="28"/>
          <w:szCs w:val="28"/>
        </w:rPr>
        <w:t xml:space="preserve"> </w:t>
      </w:r>
      <w:proofErr w:type="spellStart"/>
      <w:r w:rsidRPr="0080234A">
        <w:rPr>
          <w:iCs/>
          <w:color w:val="000000" w:themeColor="text1"/>
          <w:spacing w:val="4"/>
          <w:sz w:val="28"/>
          <w:szCs w:val="28"/>
        </w:rPr>
        <w:t>quyết</w:t>
      </w:r>
      <w:proofErr w:type="spellEnd"/>
      <w:r w:rsidRPr="0080234A">
        <w:rPr>
          <w:iCs/>
          <w:color w:val="000000" w:themeColor="text1"/>
          <w:spacing w:val="4"/>
          <w:sz w:val="28"/>
          <w:szCs w:val="28"/>
        </w:rPr>
        <w:t>.</w:t>
      </w:r>
    </w:p>
    <w:p w14:paraId="61555FEC" w14:textId="4CC4873E" w:rsidR="00E0661C" w:rsidRPr="00924169" w:rsidRDefault="00B651CB" w:rsidP="00924169">
      <w:pPr>
        <w:widowControl w:val="0"/>
        <w:numPr>
          <w:ilvl w:val="0"/>
          <w:numId w:val="1"/>
        </w:numPr>
        <w:pBdr>
          <w:top w:val="nil"/>
          <w:left w:val="nil"/>
          <w:bottom w:val="nil"/>
          <w:right w:val="nil"/>
          <w:between w:val="nil"/>
        </w:pBdr>
        <w:tabs>
          <w:tab w:val="left" w:pos="851"/>
        </w:tabs>
        <w:spacing w:before="120" w:after="120"/>
        <w:ind w:firstLine="560"/>
        <w:jc w:val="both"/>
        <w:rPr>
          <w:i/>
          <w:color w:val="000000" w:themeColor="text1"/>
          <w:spacing w:val="4"/>
          <w:sz w:val="28"/>
          <w:szCs w:val="28"/>
        </w:rPr>
      </w:pPr>
      <w:proofErr w:type="spellStart"/>
      <w:r w:rsidRPr="00E0661C">
        <w:rPr>
          <w:color w:val="000000" w:themeColor="text1"/>
          <w:spacing w:val="4"/>
          <w:sz w:val="28"/>
          <w:szCs w:val="28"/>
        </w:rPr>
        <w:t>Đề</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nghị</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Ủy</w:t>
      </w:r>
      <w:proofErr w:type="spellEnd"/>
      <w:r w:rsidRPr="00E0661C">
        <w:rPr>
          <w:color w:val="000000" w:themeColor="text1"/>
          <w:spacing w:val="4"/>
          <w:sz w:val="28"/>
          <w:szCs w:val="28"/>
        </w:rPr>
        <w:t xml:space="preserve"> ban </w:t>
      </w:r>
      <w:proofErr w:type="spellStart"/>
      <w:r w:rsidRPr="00E0661C">
        <w:rPr>
          <w:color w:val="000000" w:themeColor="text1"/>
          <w:spacing w:val="4"/>
          <w:sz w:val="28"/>
          <w:szCs w:val="28"/>
        </w:rPr>
        <w:t>Mặt</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trận</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Tổ</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quốc</w:t>
      </w:r>
      <w:proofErr w:type="spellEnd"/>
      <w:r w:rsidRPr="00E0661C">
        <w:rPr>
          <w:color w:val="000000" w:themeColor="text1"/>
          <w:spacing w:val="4"/>
          <w:sz w:val="28"/>
          <w:szCs w:val="28"/>
        </w:rPr>
        <w:t xml:space="preserve"> Việt Nam </w:t>
      </w:r>
      <w:proofErr w:type="spellStart"/>
      <w:r w:rsidRPr="00E0661C">
        <w:rPr>
          <w:color w:val="000000" w:themeColor="text1"/>
          <w:spacing w:val="4"/>
          <w:sz w:val="28"/>
          <w:szCs w:val="28"/>
        </w:rPr>
        <w:t>thành</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phố</w:t>
      </w:r>
      <w:proofErr w:type="spellEnd"/>
      <w:r w:rsidRPr="00E0661C">
        <w:rPr>
          <w:color w:val="000000" w:themeColor="text1"/>
          <w:spacing w:val="4"/>
          <w:sz w:val="28"/>
          <w:szCs w:val="28"/>
        </w:rPr>
        <w:t xml:space="preserve"> Hà </w:t>
      </w:r>
      <w:proofErr w:type="spellStart"/>
      <w:r w:rsidRPr="00E0661C">
        <w:rPr>
          <w:color w:val="000000" w:themeColor="text1"/>
          <w:spacing w:val="4"/>
          <w:sz w:val="28"/>
          <w:szCs w:val="28"/>
        </w:rPr>
        <w:t>Nội</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và</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các</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tổ</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chức</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chính</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trị</w:t>
      </w:r>
      <w:proofErr w:type="spellEnd"/>
      <w:r w:rsidRPr="00E0661C">
        <w:rPr>
          <w:color w:val="000000" w:themeColor="text1"/>
          <w:spacing w:val="4"/>
          <w:sz w:val="28"/>
          <w:szCs w:val="28"/>
        </w:rPr>
        <w:t xml:space="preserve"> - </w:t>
      </w:r>
      <w:proofErr w:type="spellStart"/>
      <w:r w:rsidRPr="00E0661C">
        <w:rPr>
          <w:color w:val="000000" w:themeColor="text1"/>
          <w:spacing w:val="4"/>
          <w:sz w:val="28"/>
          <w:szCs w:val="28"/>
        </w:rPr>
        <w:t>xã</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hội</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phối</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hợp</w:t>
      </w:r>
      <w:proofErr w:type="spellEnd"/>
      <w:r w:rsidRPr="00E0661C">
        <w:rPr>
          <w:color w:val="000000" w:themeColor="text1"/>
          <w:spacing w:val="4"/>
          <w:sz w:val="28"/>
          <w:szCs w:val="28"/>
        </w:rPr>
        <w:t xml:space="preserve"> </w:t>
      </w:r>
      <w:proofErr w:type="spellStart"/>
      <w:r w:rsidR="00E0661C">
        <w:rPr>
          <w:color w:val="000000" w:themeColor="text1"/>
          <w:spacing w:val="4"/>
          <w:sz w:val="28"/>
          <w:szCs w:val="28"/>
        </w:rPr>
        <w:t>tổ</w:t>
      </w:r>
      <w:proofErr w:type="spellEnd"/>
      <w:r w:rsidR="00E0661C">
        <w:rPr>
          <w:color w:val="000000" w:themeColor="text1"/>
          <w:spacing w:val="4"/>
          <w:sz w:val="28"/>
          <w:szCs w:val="28"/>
        </w:rPr>
        <w:t xml:space="preserve"> </w:t>
      </w:r>
      <w:proofErr w:type="spellStart"/>
      <w:r w:rsidR="00E0661C">
        <w:rPr>
          <w:color w:val="000000" w:themeColor="text1"/>
          <w:spacing w:val="4"/>
          <w:sz w:val="28"/>
          <w:szCs w:val="28"/>
        </w:rPr>
        <w:t>chức</w:t>
      </w:r>
      <w:proofErr w:type="spellEnd"/>
      <w:r w:rsidR="00E0661C">
        <w:rPr>
          <w:color w:val="000000" w:themeColor="text1"/>
          <w:spacing w:val="4"/>
          <w:sz w:val="28"/>
          <w:szCs w:val="28"/>
        </w:rPr>
        <w:t xml:space="preserve"> </w:t>
      </w:r>
      <w:proofErr w:type="spellStart"/>
      <w:r w:rsidRPr="00E0661C">
        <w:rPr>
          <w:color w:val="000000" w:themeColor="text1"/>
          <w:spacing w:val="4"/>
          <w:sz w:val="28"/>
          <w:szCs w:val="28"/>
        </w:rPr>
        <w:t>tuyên</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truyền</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và</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giám</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sát</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việc</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thực</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hiện</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Nghị</w:t>
      </w:r>
      <w:proofErr w:type="spellEnd"/>
      <w:r w:rsidRPr="00E0661C">
        <w:rPr>
          <w:color w:val="000000" w:themeColor="text1"/>
          <w:spacing w:val="4"/>
          <w:sz w:val="28"/>
          <w:szCs w:val="28"/>
        </w:rPr>
        <w:t xml:space="preserve"> </w:t>
      </w:r>
      <w:proofErr w:type="spellStart"/>
      <w:r w:rsidRPr="00E0661C">
        <w:rPr>
          <w:color w:val="000000" w:themeColor="text1"/>
          <w:spacing w:val="4"/>
          <w:sz w:val="28"/>
          <w:szCs w:val="28"/>
        </w:rPr>
        <w:t>quyết</w:t>
      </w:r>
      <w:proofErr w:type="spellEnd"/>
      <w:r w:rsidRPr="00E0661C">
        <w:rPr>
          <w:color w:val="000000" w:themeColor="text1"/>
          <w:spacing w:val="4"/>
          <w:sz w:val="28"/>
          <w:szCs w:val="28"/>
        </w:rPr>
        <w:t>.</w:t>
      </w:r>
    </w:p>
    <w:p w14:paraId="0B1AF112" w14:textId="1F8ECF83" w:rsidR="00411F78" w:rsidRDefault="00411F78" w:rsidP="00924169">
      <w:pPr>
        <w:widowControl w:val="0"/>
        <w:pBdr>
          <w:top w:val="nil"/>
          <w:left w:val="nil"/>
          <w:bottom w:val="nil"/>
          <w:right w:val="nil"/>
          <w:between w:val="nil"/>
        </w:pBdr>
        <w:spacing w:before="120" w:after="120"/>
        <w:ind w:firstLine="567"/>
        <w:jc w:val="both"/>
        <w:rPr>
          <w:color w:val="000000" w:themeColor="text1"/>
          <w:sz w:val="28"/>
          <w:szCs w:val="28"/>
        </w:rPr>
      </w:pPr>
      <w:proofErr w:type="spellStart"/>
      <w:r w:rsidRPr="006D7CDD">
        <w:rPr>
          <w:b/>
          <w:color w:val="000000" w:themeColor="text1"/>
          <w:sz w:val="28"/>
          <w:szCs w:val="28"/>
        </w:rPr>
        <w:t>Điều</w:t>
      </w:r>
      <w:proofErr w:type="spellEnd"/>
      <w:r w:rsidRPr="006D7CDD">
        <w:rPr>
          <w:b/>
          <w:color w:val="000000" w:themeColor="text1"/>
          <w:sz w:val="28"/>
          <w:szCs w:val="28"/>
        </w:rPr>
        <w:t xml:space="preserve"> </w:t>
      </w:r>
      <w:r>
        <w:rPr>
          <w:b/>
          <w:color w:val="000000" w:themeColor="text1"/>
          <w:sz w:val="28"/>
          <w:szCs w:val="28"/>
        </w:rPr>
        <w:t>6</w:t>
      </w:r>
      <w:r w:rsidRPr="006D7CDD">
        <w:rPr>
          <w:b/>
          <w:color w:val="000000" w:themeColor="text1"/>
          <w:sz w:val="28"/>
          <w:szCs w:val="28"/>
        </w:rPr>
        <w:t xml:space="preserve">. </w:t>
      </w:r>
      <w:proofErr w:type="spellStart"/>
      <w:r w:rsidR="00FF4989">
        <w:rPr>
          <w:b/>
          <w:color w:val="000000" w:themeColor="text1"/>
          <w:sz w:val="28"/>
          <w:szCs w:val="28"/>
        </w:rPr>
        <w:t>Điều</w:t>
      </w:r>
      <w:proofErr w:type="spellEnd"/>
      <w:r w:rsidR="00FF4989">
        <w:rPr>
          <w:b/>
          <w:color w:val="000000" w:themeColor="text1"/>
          <w:sz w:val="28"/>
          <w:szCs w:val="28"/>
        </w:rPr>
        <w:t xml:space="preserve"> </w:t>
      </w:r>
      <w:proofErr w:type="spellStart"/>
      <w:r w:rsidR="00FF4989">
        <w:rPr>
          <w:b/>
          <w:color w:val="000000" w:themeColor="text1"/>
          <w:sz w:val="28"/>
          <w:szCs w:val="28"/>
        </w:rPr>
        <w:t>khoản</w:t>
      </w:r>
      <w:proofErr w:type="spellEnd"/>
      <w:r w:rsidR="00FF4989">
        <w:rPr>
          <w:b/>
          <w:color w:val="000000" w:themeColor="text1"/>
          <w:sz w:val="28"/>
          <w:szCs w:val="28"/>
        </w:rPr>
        <w:t xml:space="preserve"> </w:t>
      </w:r>
      <w:proofErr w:type="spellStart"/>
      <w:r>
        <w:rPr>
          <w:b/>
          <w:color w:val="000000" w:themeColor="text1"/>
          <w:sz w:val="28"/>
          <w:szCs w:val="28"/>
        </w:rPr>
        <w:t>thi</w:t>
      </w:r>
      <w:proofErr w:type="spellEnd"/>
      <w:r>
        <w:rPr>
          <w:b/>
          <w:color w:val="000000" w:themeColor="text1"/>
          <w:sz w:val="28"/>
          <w:szCs w:val="28"/>
        </w:rPr>
        <w:t xml:space="preserve"> </w:t>
      </w:r>
      <w:proofErr w:type="spellStart"/>
      <w:r>
        <w:rPr>
          <w:b/>
          <w:color w:val="000000" w:themeColor="text1"/>
          <w:sz w:val="28"/>
          <w:szCs w:val="28"/>
        </w:rPr>
        <w:t>hành</w:t>
      </w:r>
      <w:proofErr w:type="spellEnd"/>
    </w:p>
    <w:p w14:paraId="4A51E9FB" w14:textId="27833FEF" w:rsidR="00D47D1A" w:rsidRDefault="007F1603" w:rsidP="00924169">
      <w:pPr>
        <w:widowControl w:val="0"/>
        <w:pBdr>
          <w:top w:val="nil"/>
          <w:left w:val="nil"/>
          <w:bottom w:val="nil"/>
          <w:right w:val="nil"/>
          <w:between w:val="nil"/>
        </w:pBdr>
        <w:ind w:firstLine="567"/>
        <w:jc w:val="both"/>
        <w:rPr>
          <w:color w:val="000000" w:themeColor="text1"/>
          <w:sz w:val="28"/>
          <w:szCs w:val="28"/>
        </w:rPr>
      </w:pPr>
      <w:proofErr w:type="spellStart"/>
      <w:r w:rsidRPr="006D7CDD">
        <w:rPr>
          <w:color w:val="000000" w:themeColor="text1"/>
          <w:sz w:val="28"/>
          <w:szCs w:val="28"/>
        </w:rPr>
        <w:t>Nghị</w:t>
      </w:r>
      <w:proofErr w:type="spellEnd"/>
      <w:r w:rsidRPr="006D7CDD">
        <w:rPr>
          <w:color w:val="000000" w:themeColor="text1"/>
          <w:sz w:val="28"/>
          <w:szCs w:val="28"/>
        </w:rPr>
        <w:t xml:space="preserve"> </w:t>
      </w:r>
      <w:proofErr w:type="spellStart"/>
      <w:r w:rsidRPr="006D7CDD">
        <w:rPr>
          <w:color w:val="000000" w:themeColor="text1"/>
          <w:sz w:val="28"/>
          <w:szCs w:val="28"/>
        </w:rPr>
        <w:t>quyết</w:t>
      </w:r>
      <w:proofErr w:type="spellEnd"/>
      <w:r w:rsidR="0041425F">
        <w:rPr>
          <w:color w:val="000000" w:themeColor="text1"/>
          <w:sz w:val="28"/>
          <w:szCs w:val="28"/>
        </w:rPr>
        <w:t xml:space="preserve"> </w:t>
      </w:r>
      <w:proofErr w:type="spellStart"/>
      <w:r w:rsidR="0041425F">
        <w:rPr>
          <w:color w:val="000000" w:themeColor="text1"/>
          <w:sz w:val="28"/>
          <w:szCs w:val="28"/>
        </w:rPr>
        <w:t>này</w:t>
      </w:r>
      <w:proofErr w:type="spellEnd"/>
      <w:r w:rsidRPr="006D7CDD">
        <w:rPr>
          <w:color w:val="000000" w:themeColor="text1"/>
          <w:sz w:val="28"/>
          <w:szCs w:val="28"/>
        </w:rPr>
        <w:t xml:space="preserve"> </w:t>
      </w:r>
      <w:proofErr w:type="spellStart"/>
      <w:r w:rsidRPr="006D7CDD">
        <w:rPr>
          <w:color w:val="000000" w:themeColor="text1"/>
          <w:sz w:val="28"/>
          <w:szCs w:val="28"/>
        </w:rPr>
        <w:t>được</w:t>
      </w:r>
      <w:proofErr w:type="spellEnd"/>
      <w:r w:rsidRPr="006D7CDD">
        <w:rPr>
          <w:color w:val="000000" w:themeColor="text1"/>
          <w:sz w:val="28"/>
          <w:szCs w:val="28"/>
        </w:rPr>
        <w:t xml:space="preserve"> </w:t>
      </w:r>
      <w:proofErr w:type="spellStart"/>
      <w:r w:rsidRPr="006D7CDD">
        <w:rPr>
          <w:color w:val="000000" w:themeColor="text1"/>
          <w:sz w:val="28"/>
          <w:szCs w:val="28"/>
        </w:rPr>
        <w:t>Hội</w:t>
      </w:r>
      <w:proofErr w:type="spellEnd"/>
      <w:r w:rsidRPr="006D7CDD">
        <w:rPr>
          <w:color w:val="000000" w:themeColor="text1"/>
          <w:sz w:val="28"/>
          <w:szCs w:val="28"/>
        </w:rPr>
        <w:t xml:space="preserve"> </w:t>
      </w:r>
      <w:proofErr w:type="spellStart"/>
      <w:r w:rsidRPr="006D7CDD">
        <w:rPr>
          <w:color w:val="000000" w:themeColor="text1"/>
          <w:sz w:val="28"/>
          <w:szCs w:val="28"/>
        </w:rPr>
        <w:t>đồng</w:t>
      </w:r>
      <w:proofErr w:type="spellEnd"/>
      <w:r w:rsidRPr="006D7CDD">
        <w:rPr>
          <w:color w:val="000000" w:themeColor="text1"/>
          <w:sz w:val="28"/>
          <w:szCs w:val="28"/>
        </w:rPr>
        <w:t xml:space="preserve"> </w:t>
      </w:r>
      <w:proofErr w:type="spellStart"/>
      <w:r w:rsidRPr="006D7CDD">
        <w:rPr>
          <w:color w:val="000000" w:themeColor="text1"/>
          <w:sz w:val="28"/>
          <w:szCs w:val="28"/>
        </w:rPr>
        <w:t>nhân</w:t>
      </w:r>
      <w:proofErr w:type="spellEnd"/>
      <w:r w:rsidRPr="006D7CDD">
        <w:rPr>
          <w:color w:val="000000" w:themeColor="text1"/>
          <w:sz w:val="28"/>
          <w:szCs w:val="28"/>
        </w:rPr>
        <w:t xml:space="preserve"> </w:t>
      </w:r>
      <w:proofErr w:type="spellStart"/>
      <w:r w:rsidRPr="006D7CDD">
        <w:rPr>
          <w:color w:val="000000" w:themeColor="text1"/>
          <w:sz w:val="28"/>
          <w:szCs w:val="28"/>
        </w:rPr>
        <w:t>dân</w:t>
      </w:r>
      <w:proofErr w:type="spellEnd"/>
      <w:r w:rsidRPr="006D7CDD">
        <w:rPr>
          <w:color w:val="000000" w:themeColor="text1"/>
          <w:sz w:val="28"/>
          <w:szCs w:val="28"/>
        </w:rPr>
        <w:t xml:space="preserve"> </w:t>
      </w:r>
      <w:proofErr w:type="spellStart"/>
      <w:r w:rsidRPr="006D7CDD">
        <w:rPr>
          <w:color w:val="000000" w:themeColor="text1"/>
          <w:sz w:val="28"/>
          <w:szCs w:val="28"/>
        </w:rPr>
        <w:t>thành</w:t>
      </w:r>
      <w:proofErr w:type="spellEnd"/>
      <w:r w:rsidRPr="006D7CDD">
        <w:rPr>
          <w:color w:val="000000" w:themeColor="text1"/>
          <w:sz w:val="28"/>
          <w:szCs w:val="28"/>
        </w:rPr>
        <w:t xml:space="preserve"> </w:t>
      </w:r>
      <w:proofErr w:type="spellStart"/>
      <w:r w:rsidRPr="006D7CDD">
        <w:rPr>
          <w:color w:val="000000" w:themeColor="text1"/>
          <w:sz w:val="28"/>
          <w:szCs w:val="28"/>
        </w:rPr>
        <w:t>phố</w:t>
      </w:r>
      <w:proofErr w:type="spellEnd"/>
      <w:r w:rsidRPr="006D7CDD">
        <w:rPr>
          <w:color w:val="000000" w:themeColor="text1"/>
          <w:sz w:val="28"/>
          <w:szCs w:val="28"/>
        </w:rPr>
        <w:t xml:space="preserve"> Hà </w:t>
      </w:r>
      <w:proofErr w:type="spellStart"/>
      <w:r w:rsidRPr="006D7CDD">
        <w:rPr>
          <w:color w:val="000000" w:themeColor="text1"/>
          <w:sz w:val="28"/>
          <w:szCs w:val="28"/>
        </w:rPr>
        <w:t>Nội</w:t>
      </w:r>
      <w:proofErr w:type="spellEnd"/>
      <w:r w:rsidRPr="006D7CDD">
        <w:rPr>
          <w:color w:val="000000" w:themeColor="text1"/>
          <w:sz w:val="28"/>
          <w:szCs w:val="28"/>
        </w:rPr>
        <w:t xml:space="preserve"> </w:t>
      </w:r>
      <w:proofErr w:type="spellStart"/>
      <w:r w:rsidRPr="006D7CDD">
        <w:rPr>
          <w:color w:val="000000" w:themeColor="text1"/>
          <w:sz w:val="28"/>
          <w:szCs w:val="28"/>
        </w:rPr>
        <w:t>khoá</w:t>
      </w:r>
      <w:proofErr w:type="spellEnd"/>
      <w:r w:rsidR="008063AF" w:rsidRPr="006D7CDD">
        <w:rPr>
          <w:color w:val="000000" w:themeColor="text1"/>
          <w:sz w:val="28"/>
          <w:szCs w:val="28"/>
        </w:rPr>
        <w:t>……….</w:t>
      </w:r>
      <w:r w:rsidRPr="006D7CDD">
        <w:rPr>
          <w:color w:val="000000" w:themeColor="text1"/>
          <w:sz w:val="28"/>
          <w:szCs w:val="28"/>
        </w:rPr>
        <w:t xml:space="preserve">, </w:t>
      </w:r>
      <w:proofErr w:type="spellStart"/>
      <w:r w:rsidR="0041425F">
        <w:rPr>
          <w:color w:val="000000" w:themeColor="text1"/>
          <w:sz w:val="28"/>
          <w:szCs w:val="28"/>
        </w:rPr>
        <w:t>K</w:t>
      </w:r>
      <w:r w:rsidRPr="006D7CDD">
        <w:rPr>
          <w:color w:val="000000" w:themeColor="text1"/>
          <w:sz w:val="28"/>
          <w:szCs w:val="28"/>
        </w:rPr>
        <w:t>ỳ</w:t>
      </w:r>
      <w:proofErr w:type="spellEnd"/>
      <w:r w:rsidRPr="006D7CDD">
        <w:rPr>
          <w:color w:val="000000" w:themeColor="text1"/>
          <w:sz w:val="28"/>
          <w:szCs w:val="28"/>
        </w:rPr>
        <w:t xml:space="preserve"> </w:t>
      </w:r>
      <w:proofErr w:type="spellStart"/>
      <w:r w:rsidRPr="006D7CDD">
        <w:rPr>
          <w:color w:val="000000" w:themeColor="text1"/>
          <w:sz w:val="28"/>
          <w:szCs w:val="28"/>
        </w:rPr>
        <w:t>họp</w:t>
      </w:r>
      <w:proofErr w:type="spellEnd"/>
      <w:r w:rsidRPr="006D7CDD">
        <w:rPr>
          <w:color w:val="000000" w:themeColor="text1"/>
          <w:sz w:val="28"/>
          <w:szCs w:val="28"/>
        </w:rPr>
        <w:t xml:space="preserve"> </w:t>
      </w:r>
      <w:proofErr w:type="spellStart"/>
      <w:r w:rsidRPr="006D7CDD">
        <w:rPr>
          <w:color w:val="000000" w:themeColor="text1"/>
          <w:sz w:val="28"/>
          <w:szCs w:val="28"/>
        </w:rPr>
        <w:t>thứ</w:t>
      </w:r>
      <w:proofErr w:type="spellEnd"/>
      <w:r w:rsidRPr="006D7CDD">
        <w:rPr>
          <w:color w:val="000000" w:themeColor="text1"/>
          <w:sz w:val="28"/>
          <w:szCs w:val="28"/>
        </w:rPr>
        <w:t xml:space="preserve">      </w:t>
      </w:r>
      <w:proofErr w:type="spellStart"/>
      <w:r w:rsidRPr="006D7CDD">
        <w:rPr>
          <w:color w:val="000000" w:themeColor="text1"/>
          <w:sz w:val="28"/>
          <w:szCs w:val="28"/>
        </w:rPr>
        <w:t>thông</w:t>
      </w:r>
      <w:proofErr w:type="spellEnd"/>
      <w:r w:rsidRPr="006D7CDD">
        <w:rPr>
          <w:color w:val="000000" w:themeColor="text1"/>
          <w:sz w:val="28"/>
          <w:szCs w:val="28"/>
        </w:rPr>
        <w:t xml:space="preserve"> qua </w:t>
      </w:r>
      <w:proofErr w:type="spellStart"/>
      <w:r w:rsidRPr="006D7CDD">
        <w:rPr>
          <w:color w:val="000000" w:themeColor="text1"/>
          <w:sz w:val="28"/>
          <w:szCs w:val="28"/>
        </w:rPr>
        <w:t>ngày</w:t>
      </w:r>
      <w:proofErr w:type="spellEnd"/>
      <w:r w:rsidRPr="006D7CDD">
        <w:rPr>
          <w:color w:val="000000" w:themeColor="text1"/>
          <w:sz w:val="28"/>
          <w:szCs w:val="28"/>
        </w:rPr>
        <w:t xml:space="preserve"> </w:t>
      </w:r>
      <w:proofErr w:type="gramStart"/>
      <w:r w:rsidRPr="006D7CDD">
        <w:rPr>
          <w:color w:val="000000" w:themeColor="text1"/>
          <w:sz w:val="28"/>
          <w:szCs w:val="28"/>
        </w:rPr>
        <w:t>…..</w:t>
      </w:r>
      <w:proofErr w:type="gramEnd"/>
      <w:r w:rsidRPr="006D7CDD">
        <w:rPr>
          <w:color w:val="000000" w:themeColor="text1"/>
          <w:sz w:val="28"/>
          <w:szCs w:val="28"/>
        </w:rPr>
        <w:t xml:space="preserve"> </w:t>
      </w:r>
      <w:r w:rsidR="00E0661C">
        <w:rPr>
          <w:color w:val="000000" w:themeColor="text1"/>
          <w:sz w:val="28"/>
          <w:szCs w:val="28"/>
        </w:rPr>
        <w:t>/</w:t>
      </w:r>
      <w:proofErr w:type="gramStart"/>
      <w:r w:rsidRPr="006D7CDD">
        <w:rPr>
          <w:color w:val="000000" w:themeColor="text1"/>
          <w:sz w:val="28"/>
          <w:szCs w:val="28"/>
        </w:rPr>
        <w:t>…..</w:t>
      </w:r>
      <w:proofErr w:type="gramEnd"/>
      <w:r w:rsidR="00E0661C">
        <w:rPr>
          <w:color w:val="000000" w:themeColor="text1"/>
          <w:sz w:val="28"/>
          <w:szCs w:val="28"/>
        </w:rPr>
        <w:t>/2025</w:t>
      </w:r>
      <w:r w:rsidR="00244BD7" w:rsidRPr="006D7CDD">
        <w:rPr>
          <w:color w:val="000000" w:themeColor="text1"/>
          <w:sz w:val="28"/>
          <w:szCs w:val="28"/>
        </w:rPr>
        <w:t xml:space="preserve"> </w:t>
      </w:r>
      <w:proofErr w:type="spellStart"/>
      <w:r w:rsidR="00ED0BEF" w:rsidRPr="006D7CDD">
        <w:rPr>
          <w:color w:val="000000" w:themeColor="text1"/>
          <w:sz w:val="28"/>
          <w:szCs w:val="28"/>
        </w:rPr>
        <w:t>và</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có</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hiệu</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lực</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thực</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hiện</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từ</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ngày</w:t>
      </w:r>
      <w:proofErr w:type="spellEnd"/>
      <w:r w:rsidR="00ED0BEF" w:rsidRPr="006D7CDD">
        <w:rPr>
          <w:color w:val="000000" w:themeColor="text1"/>
          <w:sz w:val="28"/>
          <w:szCs w:val="28"/>
        </w:rPr>
        <w:t xml:space="preserve"> 01/01/2026 </w:t>
      </w:r>
      <w:proofErr w:type="spellStart"/>
      <w:r w:rsidR="00ED0BEF" w:rsidRPr="006D7CDD">
        <w:rPr>
          <w:color w:val="000000" w:themeColor="text1"/>
          <w:sz w:val="28"/>
          <w:szCs w:val="28"/>
        </w:rPr>
        <w:t>đến</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hết</w:t>
      </w:r>
      <w:proofErr w:type="spellEnd"/>
      <w:r w:rsidR="00ED0BEF" w:rsidRPr="006D7CDD">
        <w:rPr>
          <w:color w:val="000000" w:themeColor="text1"/>
          <w:sz w:val="28"/>
          <w:szCs w:val="28"/>
        </w:rPr>
        <w:t xml:space="preserve"> </w:t>
      </w:r>
      <w:proofErr w:type="spellStart"/>
      <w:r w:rsidR="00ED0BEF" w:rsidRPr="006D7CDD">
        <w:rPr>
          <w:color w:val="000000" w:themeColor="text1"/>
          <w:sz w:val="28"/>
          <w:szCs w:val="28"/>
        </w:rPr>
        <w:t>ngày</w:t>
      </w:r>
      <w:proofErr w:type="spellEnd"/>
      <w:r w:rsidR="00ED0BEF" w:rsidRPr="006D7CDD">
        <w:rPr>
          <w:color w:val="000000" w:themeColor="text1"/>
          <w:sz w:val="28"/>
          <w:szCs w:val="28"/>
        </w:rPr>
        <w:t xml:space="preserve"> 31/12/2027.</w:t>
      </w:r>
      <w:r w:rsidR="00BD0783" w:rsidRPr="006D7CDD">
        <w:rPr>
          <w:color w:val="000000" w:themeColor="text1"/>
          <w:sz w:val="28"/>
          <w:szCs w:val="28"/>
        </w:rPr>
        <w:t>/.</w:t>
      </w:r>
    </w:p>
    <w:p w14:paraId="7E2E07E5" w14:textId="77777777" w:rsidR="00924169" w:rsidRPr="00205329" w:rsidRDefault="00924169" w:rsidP="001A0C2B">
      <w:pPr>
        <w:widowControl w:val="0"/>
        <w:pBdr>
          <w:top w:val="nil"/>
          <w:left w:val="nil"/>
          <w:bottom w:val="nil"/>
          <w:right w:val="nil"/>
          <w:between w:val="nil"/>
        </w:pBdr>
        <w:jc w:val="both"/>
        <w:rPr>
          <w:color w:val="000000" w:themeColor="text1"/>
          <w:sz w:val="12"/>
          <w:szCs w:val="12"/>
        </w:rPr>
      </w:pPr>
    </w:p>
    <w:tbl>
      <w:tblPr>
        <w:tblStyle w:val="a0"/>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BB5E99" w:rsidRPr="00BB5E99" w14:paraId="43D4790C" w14:textId="77777777" w:rsidTr="00205329">
        <w:trPr>
          <w:trHeight w:val="3051"/>
        </w:trPr>
        <w:tc>
          <w:tcPr>
            <w:tcW w:w="4531" w:type="dxa"/>
          </w:tcPr>
          <w:p w14:paraId="04B86CA8" w14:textId="77777777" w:rsidR="00BB2937" w:rsidRPr="002C36EF" w:rsidRDefault="00BB2937" w:rsidP="002C36EF">
            <w:pPr>
              <w:widowControl w:val="0"/>
              <w:pBdr>
                <w:top w:val="nil"/>
                <w:left w:val="nil"/>
                <w:bottom w:val="nil"/>
                <w:right w:val="nil"/>
                <w:between w:val="nil"/>
              </w:pBdr>
              <w:jc w:val="both"/>
              <w:rPr>
                <w:i/>
                <w:color w:val="000000" w:themeColor="text1"/>
              </w:rPr>
            </w:pPr>
            <w:proofErr w:type="spellStart"/>
            <w:r w:rsidRPr="002C36EF">
              <w:rPr>
                <w:b/>
                <w:i/>
                <w:color w:val="000000" w:themeColor="text1"/>
              </w:rPr>
              <w:t>Nơi</w:t>
            </w:r>
            <w:proofErr w:type="spellEnd"/>
            <w:r w:rsidRPr="002C36EF">
              <w:rPr>
                <w:b/>
                <w:i/>
                <w:color w:val="000000" w:themeColor="text1"/>
              </w:rPr>
              <w:t xml:space="preserve"> </w:t>
            </w:r>
            <w:proofErr w:type="spellStart"/>
            <w:r w:rsidRPr="002C36EF">
              <w:rPr>
                <w:b/>
                <w:i/>
                <w:color w:val="000000" w:themeColor="text1"/>
              </w:rPr>
              <w:t>nhận</w:t>
            </w:r>
            <w:proofErr w:type="spellEnd"/>
            <w:r w:rsidRPr="002C36EF">
              <w:rPr>
                <w:b/>
                <w:i/>
                <w:color w:val="000000" w:themeColor="text1"/>
              </w:rPr>
              <w:t>:</w:t>
            </w:r>
          </w:p>
          <w:p w14:paraId="322D2234" w14:textId="77777777"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proofErr w:type="spellStart"/>
            <w:r w:rsidRPr="002C36EF">
              <w:rPr>
                <w:color w:val="000000" w:themeColor="text1"/>
                <w:spacing w:val="4"/>
                <w:sz w:val="22"/>
                <w:szCs w:val="22"/>
              </w:rPr>
              <w:t>Ủy</w:t>
            </w:r>
            <w:proofErr w:type="spellEnd"/>
            <w:r w:rsidRPr="002C36EF">
              <w:rPr>
                <w:color w:val="000000" w:themeColor="text1"/>
                <w:spacing w:val="4"/>
                <w:sz w:val="22"/>
                <w:szCs w:val="22"/>
              </w:rPr>
              <w:t xml:space="preserve"> ban </w:t>
            </w:r>
            <w:proofErr w:type="spellStart"/>
            <w:r w:rsidRPr="002C36EF">
              <w:rPr>
                <w:color w:val="000000" w:themeColor="text1"/>
                <w:spacing w:val="4"/>
                <w:sz w:val="22"/>
                <w:szCs w:val="22"/>
              </w:rPr>
              <w:t>thường</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vụ</w:t>
            </w:r>
            <w:proofErr w:type="spellEnd"/>
            <w:r w:rsidRPr="002C36EF">
              <w:rPr>
                <w:color w:val="000000" w:themeColor="text1"/>
                <w:spacing w:val="4"/>
                <w:sz w:val="22"/>
                <w:szCs w:val="22"/>
              </w:rPr>
              <w:t xml:space="preserve"> Quốc </w:t>
            </w:r>
            <w:proofErr w:type="spellStart"/>
            <w:r w:rsidRPr="002C36EF">
              <w:rPr>
                <w:color w:val="000000" w:themeColor="text1"/>
                <w:spacing w:val="4"/>
                <w:sz w:val="22"/>
                <w:szCs w:val="22"/>
              </w:rPr>
              <w:t>hội</w:t>
            </w:r>
            <w:proofErr w:type="spellEnd"/>
            <w:r w:rsidRPr="002C36EF">
              <w:rPr>
                <w:color w:val="000000" w:themeColor="text1"/>
                <w:spacing w:val="4"/>
                <w:sz w:val="22"/>
                <w:szCs w:val="22"/>
              </w:rPr>
              <w:t>;</w:t>
            </w:r>
          </w:p>
          <w:p w14:paraId="0885EF13" w14:textId="77777777"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proofErr w:type="spellStart"/>
            <w:r w:rsidRPr="002C36EF">
              <w:rPr>
                <w:color w:val="000000" w:themeColor="text1"/>
                <w:spacing w:val="4"/>
                <w:sz w:val="22"/>
                <w:szCs w:val="22"/>
              </w:rPr>
              <w:t>Chính</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phủ</w:t>
            </w:r>
            <w:proofErr w:type="spellEnd"/>
            <w:r w:rsidRPr="002C36EF">
              <w:rPr>
                <w:color w:val="000000" w:themeColor="text1"/>
                <w:spacing w:val="4"/>
                <w:sz w:val="22"/>
                <w:szCs w:val="22"/>
              </w:rPr>
              <w:t>;</w:t>
            </w:r>
          </w:p>
          <w:p w14:paraId="153158A3" w14:textId="75E791DA" w:rsidR="00BB2937" w:rsidRPr="002C36EF" w:rsidRDefault="00244BD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proofErr w:type="spellStart"/>
            <w:r w:rsidRPr="002C36EF">
              <w:rPr>
                <w:color w:val="000000" w:themeColor="text1"/>
                <w:spacing w:val="4"/>
                <w:sz w:val="22"/>
                <w:szCs w:val="22"/>
              </w:rPr>
              <w:t>Ủy</w:t>
            </w:r>
            <w:proofErr w:type="spellEnd"/>
            <w:r w:rsidRPr="002C36EF">
              <w:rPr>
                <w:color w:val="000000" w:themeColor="text1"/>
                <w:spacing w:val="4"/>
                <w:sz w:val="22"/>
                <w:szCs w:val="22"/>
              </w:rPr>
              <w:t xml:space="preserve"> b</w:t>
            </w:r>
            <w:r w:rsidR="00BB2937" w:rsidRPr="002C36EF">
              <w:rPr>
                <w:color w:val="000000" w:themeColor="text1"/>
                <w:spacing w:val="4"/>
                <w:sz w:val="22"/>
                <w:szCs w:val="22"/>
              </w:rPr>
              <w:t xml:space="preserve">an </w:t>
            </w:r>
            <w:r w:rsidRPr="002C36EF">
              <w:rPr>
                <w:color w:val="000000" w:themeColor="text1"/>
                <w:spacing w:val="4"/>
                <w:sz w:val="22"/>
                <w:szCs w:val="22"/>
              </w:rPr>
              <w:t>C</w:t>
            </w:r>
            <w:r w:rsidR="00BB2937" w:rsidRPr="002C36EF">
              <w:rPr>
                <w:color w:val="000000" w:themeColor="text1"/>
                <w:spacing w:val="4"/>
                <w:sz w:val="22"/>
                <w:szCs w:val="22"/>
              </w:rPr>
              <w:t xml:space="preserve">ông </w:t>
            </w:r>
            <w:proofErr w:type="spellStart"/>
            <w:r w:rsidR="00BB2937" w:rsidRPr="002C36EF">
              <w:rPr>
                <w:color w:val="000000" w:themeColor="text1"/>
                <w:spacing w:val="4"/>
                <w:sz w:val="22"/>
                <w:szCs w:val="22"/>
              </w:rPr>
              <w:t>tác</w:t>
            </w:r>
            <w:proofErr w:type="spellEnd"/>
            <w:r w:rsidR="00BB2937" w:rsidRPr="002C36EF">
              <w:rPr>
                <w:color w:val="000000" w:themeColor="text1"/>
                <w:spacing w:val="4"/>
                <w:sz w:val="22"/>
                <w:szCs w:val="22"/>
              </w:rPr>
              <w:t xml:space="preserve"> </w:t>
            </w:r>
            <w:proofErr w:type="spellStart"/>
            <w:r w:rsidRPr="002C36EF">
              <w:rPr>
                <w:color w:val="000000" w:themeColor="text1"/>
                <w:spacing w:val="4"/>
                <w:sz w:val="22"/>
                <w:szCs w:val="22"/>
              </w:rPr>
              <w:t>đại</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biểu</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của</w:t>
            </w:r>
            <w:proofErr w:type="spellEnd"/>
            <w:r w:rsidRPr="002C36EF">
              <w:rPr>
                <w:color w:val="000000" w:themeColor="text1"/>
                <w:spacing w:val="4"/>
                <w:sz w:val="22"/>
                <w:szCs w:val="22"/>
              </w:rPr>
              <w:t xml:space="preserve"> Quốc </w:t>
            </w:r>
            <w:proofErr w:type="spellStart"/>
            <w:r w:rsidRPr="002C36EF">
              <w:rPr>
                <w:color w:val="000000" w:themeColor="text1"/>
                <w:spacing w:val="4"/>
                <w:sz w:val="22"/>
                <w:szCs w:val="22"/>
              </w:rPr>
              <w:t>hội</w:t>
            </w:r>
            <w:proofErr w:type="spellEnd"/>
            <w:r w:rsidRPr="002C36EF">
              <w:rPr>
                <w:color w:val="000000" w:themeColor="text1"/>
                <w:spacing w:val="4"/>
                <w:sz w:val="22"/>
                <w:szCs w:val="22"/>
              </w:rPr>
              <w:t>;</w:t>
            </w:r>
          </w:p>
          <w:p w14:paraId="2122298D" w14:textId="2C9DB5F8"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Văn </w:t>
            </w:r>
            <w:proofErr w:type="spellStart"/>
            <w:r w:rsidRPr="002C36EF">
              <w:rPr>
                <w:color w:val="000000" w:themeColor="text1"/>
                <w:spacing w:val="4"/>
                <w:sz w:val="22"/>
                <w:szCs w:val="22"/>
              </w:rPr>
              <w:t>phòng</w:t>
            </w:r>
            <w:proofErr w:type="spellEnd"/>
            <w:r w:rsidRPr="002C36EF">
              <w:rPr>
                <w:color w:val="000000" w:themeColor="text1"/>
                <w:spacing w:val="4"/>
                <w:sz w:val="22"/>
                <w:szCs w:val="22"/>
              </w:rPr>
              <w:t xml:space="preserve"> Quốc </w:t>
            </w:r>
            <w:proofErr w:type="spellStart"/>
            <w:r w:rsidRPr="002C36EF">
              <w:rPr>
                <w:color w:val="000000" w:themeColor="text1"/>
                <w:spacing w:val="4"/>
                <w:sz w:val="22"/>
                <w:szCs w:val="22"/>
              </w:rPr>
              <w:t>hội</w:t>
            </w:r>
            <w:proofErr w:type="spellEnd"/>
            <w:r w:rsidRPr="002C36EF">
              <w:rPr>
                <w:color w:val="000000" w:themeColor="text1"/>
                <w:spacing w:val="4"/>
                <w:sz w:val="22"/>
                <w:szCs w:val="22"/>
              </w:rPr>
              <w:t xml:space="preserve">, Văn </w:t>
            </w:r>
            <w:proofErr w:type="spellStart"/>
            <w:r w:rsidRPr="002C36EF">
              <w:rPr>
                <w:color w:val="000000" w:themeColor="text1"/>
                <w:spacing w:val="4"/>
                <w:sz w:val="22"/>
                <w:szCs w:val="22"/>
              </w:rPr>
              <w:t>phòng</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Chính</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ph</w:t>
            </w:r>
            <w:r w:rsidR="007B3F46" w:rsidRPr="002C36EF">
              <w:rPr>
                <w:color w:val="000000" w:themeColor="text1"/>
                <w:spacing w:val="4"/>
                <w:sz w:val="22"/>
                <w:szCs w:val="22"/>
              </w:rPr>
              <w:t>ủ</w:t>
            </w:r>
            <w:proofErr w:type="spellEnd"/>
            <w:r w:rsidRPr="002C36EF">
              <w:rPr>
                <w:color w:val="000000" w:themeColor="text1"/>
                <w:spacing w:val="4"/>
                <w:sz w:val="22"/>
                <w:szCs w:val="22"/>
              </w:rPr>
              <w:t>;</w:t>
            </w:r>
          </w:p>
          <w:p w14:paraId="36A0D2E0" w14:textId="77777777"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Các </w:t>
            </w:r>
            <w:proofErr w:type="spellStart"/>
            <w:r w:rsidRPr="002C36EF">
              <w:rPr>
                <w:color w:val="000000" w:themeColor="text1"/>
                <w:spacing w:val="4"/>
                <w:sz w:val="22"/>
                <w:szCs w:val="22"/>
              </w:rPr>
              <w:t>Bộ</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Tư</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pháp</w:t>
            </w:r>
            <w:proofErr w:type="spellEnd"/>
            <w:r w:rsidRPr="002C36EF">
              <w:rPr>
                <w:color w:val="000000" w:themeColor="text1"/>
                <w:spacing w:val="4"/>
                <w:sz w:val="22"/>
                <w:szCs w:val="22"/>
              </w:rPr>
              <w:t xml:space="preserve">, Tài </w:t>
            </w:r>
            <w:proofErr w:type="spellStart"/>
            <w:r w:rsidRPr="002C36EF">
              <w:rPr>
                <w:color w:val="000000" w:themeColor="text1"/>
                <w:spacing w:val="4"/>
                <w:sz w:val="22"/>
                <w:szCs w:val="22"/>
              </w:rPr>
              <w:t>chính</w:t>
            </w:r>
            <w:proofErr w:type="spellEnd"/>
            <w:r w:rsidRPr="002C36EF">
              <w:rPr>
                <w:color w:val="000000" w:themeColor="text1"/>
                <w:spacing w:val="4"/>
                <w:sz w:val="22"/>
                <w:szCs w:val="22"/>
              </w:rPr>
              <w:t>, KH&amp;CN;</w:t>
            </w:r>
          </w:p>
          <w:p w14:paraId="59A98829" w14:textId="12160757" w:rsidR="00FB73D5" w:rsidRPr="002C36EF" w:rsidRDefault="00FB73D5"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proofErr w:type="spellStart"/>
            <w:r w:rsidRPr="002C36EF">
              <w:rPr>
                <w:color w:val="000000" w:themeColor="text1"/>
                <w:spacing w:val="4"/>
                <w:sz w:val="22"/>
                <w:szCs w:val="22"/>
              </w:rPr>
              <w:t>Cục</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Kiểm</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tra</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văn</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bản</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và</w:t>
            </w:r>
            <w:proofErr w:type="spellEnd"/>
            <w:r w:rsidRPr="002C36EF">
              <w:rPr>
                <w:color w:val="000000" w:themeColor="text1"/>
                <w:spacing w:val="4"/>
                <w:sz w:val="22"/>
                <w:szCs w:val="22"/>
              </w:rPr>
              <w:t xml:space="preserve"> Quản </w:t>
            </w:r>
            <w:proofErr w:type="spellStart"/>
            <w:r w:rsidRPr="002C36EF">
              <w:rPr>
                <w:color w:val="000000" w:themeColor="text1"/>
                <w:spacing w:val="4"/>
                <w:sz w:val="22"/>
                <w:szCs w:val="22"/>
              </w:rPr>
              <w:t>lý</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xử</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lý</w:t>
            </w:r>
            <w:proofErr w:type="spellEnd"/>
            <w:r w:rsidRPr="002C36EF">
              <w:rPr>
                <w:color w:val="000000" w:themeColor="text1"/>
                <w:spacing w:val="4"/>
                <w:sz w:val="22"/>
                <w:szCs w:val="22"/>
              </w:rPr>
              <w:t xml:space="preserve"> vi </w:t>
            </w:r>
            <w:proofErr w:type="spellStart"/>
            <w:r w:rsidRPr="002C36EF">
              <w:rPr>
                <w:color w:val="000000" w:themeColor="text1"/>
                <w:spacing w:val="4"/>
                <w:sz w:val="22"/>
                <w:szCs w:val="22"/>
              </w:rPr>
              <w:t>phạm</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hành</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chính</w:t>
            </w:r>
            <w:proofErr w:type="spellEnd"/>
            <w:r w:rsidRPr="002C36EF">
              <w:rPr>
                <w:color w:val="000000" w:themeColor="text1"/>
                <w:spacing w:val="4"/>
                <w:sz w:val="22"/>
                <w:szCs w:val="22"/>
              </w:rPr>
              <w:t xml:space="preserve"> – </w:t>
            </w:r>
            <w:proofErr w:type="spellStart"/>
            <w:r w:rsidRPr="002C36EF">
              <w:rPr>
                <w:color w:val="000000" w:themeColor="text1"/>
                <w:spacing w:val="4"/>
                <w:sz w:val="22"/>
                <w:szCs w:val="22"/>
              </w:rPr>
              <w:t>Bộ</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Tư</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pháp</w:t>
            </w:r>
            <w:proofErr w:type="spellEnd"/>
            <w:r w:rsidRPr="002C36EF">
              <w:rPr>
                <w:color w:val="000000" w:themeColor="text1"/>
                <w:spacing w:val="4"/>
                <w:sz w:val="22"/>
                <w:szCs w:val="22"/>
              </w:rPr>
              <w:t xml:space="preserve">; </w:t>
            </w:r>
          </w:p>
          <w:p w14:paraId="52C6AE3F" w14:textId="77777777"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Thường </w:t>
            </w:r>
            <w:proofErr w:type="spellStart"/>
            <w:r w:rsidRPr="002C36EF">
              <w:rPr>
                <w:color w:val="000000" w:themeColor="text1"/>
                <w:spacing w:val="4"/>
                <w:sz w:val="22"/>
                <w:szCs w:val="22"/>
              </w:rPr>
              <w:t>trực</w:t>
            </w:r>
            <w:proofErr w:type="spellEnd"/>
            <w:r w:rsidRPr="002C36EF">
              <w:rPr>
                <w:color w:val="000000" w:themeColor="text1"/>
                <w:spacing w:val="4"/>
                <w:sz w:val="22"/>
                <w:szCs w:val="22"/>
              </w:rPr>
              <w:t xml:space="preserve"> Thành </w:t>
            </w:r>
            <w:proofErr w:type="spellStart"/>
            <w:r w:rsidRPr="002C36EF">
              <w:rPr>
                <w:color w:val="000000" w:themeColor="text1"/>
                <w:spacing w:val="4"/>
                <w:sz w:val="22"/>
                <w:szCs w:val="22"/>
              </w:rPr>
              <w:t>ủy</w:t>
            </w:r>
            <w:proofErr w:type="spellEnd"/>
            <w:r w:rsidRPr="002C36EF">
              <w:rPr>
                <w:color w:val="000000" w:themeColor="text1"/>
                <w:spacing w:val="4"/>
                <w:sz w:val="22"/>
                <w:szCs w:val="22"/>
              </w:rPr>
              <w:t>;</w:t>
            </w:r>
          </w:p>
          <w:p w14:paraId="2B177CAE" w14:textId="77777777"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Đoàn </w:t>
            </w:r>
            <w:proofErr w:type="spellStart"/>
            <w:r w:rsidRPr="002C36EF">
              <w:rPr>
                <w:color w:val="000000" w:themeColor="text1"/>
                <w:spacing w:val="4"/>
                <w:sz w:val="22"/>
                <w:szCs w:val="22"/>
              </w:rPr>
              <w:t>Đại</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biêu</w:t>
            </w:r>
            <w:proofErr w:type="spellEnd"/>
            <w:r w:rsidRPr="002C36EF">
              <w:rPr>
                <w:color w:val="000000" w:themeColor="text1"/>
                <w:spacing w:val="4"/>
                <w:sz w:val="22"/>
                <w:szCs w:val="22"/>
              </w:rPr>
              <w:t xml:space="preserve"> Quốc </w:t>
            </w:r>
            <w:proofErr w:type="spellStart"/>
            <w:r w:rsidRPr="002C36EF">
              <w:rPr>
                <w:color w:val="000000" w:themeColor="text1"/>
                <w:spacing w:val="4"/>
                <w:sz w:val="22"/>
                <w:szCs w:val="22"/>
              </w:rPr>
              <w:t>hội</w:t>
            </w:r>
            <w:proofErr w:type="spellEnd"/>
            <w:r w:rsidRPr="002C36EF">
              <w:rPr>
                <w:color w:val="000000" w:themeColor="text1"/>
                <w:spacing w:val="4"/>
                <w:sz w:val="22"/>
                <w:szCs w:val="22"/>
              </w:rPr>
              <w:t xml:space="preserve"> Hà Nội;</w:t>
            </w:r>
          </w:p>
          <w:p w14:paraId="3F16F83A" w14:textId="77777777"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Thường </w:t>
            </w:r>
            <w:proofErr w:type="spellStart"/>
            <w:r w:rsidRPr="002C36EF">
              <w:rPr>
                <w:color w:val="000000" w:themeColor="text1"/>
                <w:spacing w:val="4"/>
                <w:sz w:val="22"/>
                <w:szCs w:val="22"/>
              </w:rPr>
              <w:t>trực</w:t>
            </w:r>
            <w:proofErr w:type="spellEnd"/>
            <w:r w:rsidRPr="002C36EF">
              <w:rPr>
                <w:color w:val="000000" w:themeColor="text1"/>
                <w:spacing w:val="4"/>
                <w:sz w:val="22"/>
                <w:szCs w:val="22"/>
              </w:rPr>
              <w:t xml:space="preserve"> HĐND, UBND, UBMTTQTP;</w:t>
            </w:r>
          </w:p>
          <w:p w14:paraId="6F3D9AD1" w14:textId="11770BA8"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Các </w:t>
            </w:r>
            <w:proofErr w:type="spellStart"/>
            <w:r w:rsidRPr="002C36EF">
              <w:rPr>
                <w:color w:val="000000" w:themeColor="text1"/>
                <w:spacing w:val="4"/>
                <w:sz w:val="22"/>
                <w:szCs w:val="22"/>
              </w:rPr>
              <w:t>Đại</w:t>
            </w:r>
            <w:proofErr w:type="spellEnd"/>
            <w:r w:rsidRPr="002C36EF">
              <w:rPr>
                <w:color w:val="000000" w:themeColor="text1"/>
                <w:spacing w:val="4"/>
                <w:sz w:val="22"/>
                <w:szCs w:val="22"/>
              </w:rPr>
              <w:t xml:space="preserve"> </w:t>
            </w:r>
            <w:proofErr w:type="spellStart"/>
            <w:r w:rsidRPr="002C36EF">
              <w:rPr>
                <w:color w:val="000000" w:themeColor="text1"/>
                <w:spacing w:val="4"/>
                <w:sz w:val="22"/>
                <w:szCs w:val="22"/>
              </w:rPr>
              <w:t>biểu</w:t>
            </w:r>
            <w:proofErr w:type="spellEnd"/>
            <w:r w:rsidRPr="002C36EF">
              <w:rPr>
                <w:color w:val="000000" w:themeColor="text1"/>
                <w:spacing w:val="4"/>
                <w:sz w:val="22"/>
                <w:szCs w:val="22"/>
              </w:rPr>
              <w:t xml:space="preserve"> HĐND Thành </w:t>
            </w:r>
            <w:proofErr w:type="spellStart"/>
            <w:r w:rsidRPr="002C36EF">
              <w:rPr>
                <w:color w:val="000000" w:themeColor="text1"/>
                <w:spacing w:val="4"/>
                <w:sz w:val="22"/>
                <w:szCs w:val="22"/>
              </w:rPr>
              <w:t>phố</w:t>
            </w:r>
            <w:proofErr w:type="spellEnd"/>
            <w:r w:rsidRPr="002C36EF">
              <w:rPr>
                <w:color w:val="000000" w:themeColor="text1"/>
                <w:spacing w:val="4"/>
                <w:sz w:val="22"/>
                <w:szCs w:val="22"/>
              </w:rPr>
              <w:t>;</w:t>
            </w:r>
          </w:p>
          <w:p w14:paraId="31AB02FD" w14:textId="77777777" w:rsidR="00E0661C"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Các VP: Thành </w:t>
            </w:r>
            <w:proofErr w:type="spellStart"/>
            <w:r w:rsidRPr="002C36EF">
              <w:rPr>
                <w:color w:val="000000" w:themeColor="text1"/>
                <w:spacing w:val="4"/>
                <w:sz w:val="22"/>
                <w:szCs w:val="22"/>
              </w:rPr>
              <w:t>ủy</w:t>
            </w:r>
            <w:proofErr w:type="spellEnd"/>
            <w:r w:rsidRPr="002C36EF">
              <w:rPr>
                <w:color w:val="000000" w:themeColor="text1"/>
                <w:spacing w:val="4"/>
                <w:sz w:val="22"/>
                <w:szCs w:val="22"/>
              </w:rPr>
              <w:t xml:space="preserve">; Đoàn ĐBQH </w:t>
            </w:r>
            <w:proofErr w:type="spellStart"/>
            <w:r w:rsidRPr="002C36EF">
              <w:rPr>
                <w:color w:val="000000" w:themeColor="text1"/>
                <w:spacing w:val="4"/>
                <w:sz w:val="22"/>
                <w:szCs w:val="22"/>
              </w:rPr>
              <w:t>và</w:t>
            </w:r>
            <w:proofErr w:type="spellEnd"/>
            <w:r w:rsidRPr="002C36EF">
              <w:rPr>
                <w:color w:val="000000" w:themeColor="text1"/>
                <w:spacing w:val="4"/>
                <w:sz w:val="22"/>
                <w:szCs w:val="22"/>
              </w:rPr>
              <w:t xml:space="preserve"> </w:t>
            </w:r>
            <w:r w:rsidR="00E0661C" w:rsidRPr="002C36EF">
              <w:rPr>
                <w:color w:val="000000" w:themeColor="text1"/>
                <w:spacing w:val="4"/>
                <w:sz w:val="22"/>
                <w:szCs w:val="22"/>
              </w:rPr>
              <w:t xml:space="preserve"> </w:t>
            </w:r>
          </w:p>
          <w:p w14:paraId="41A1CEC6" w14:textId="312B7520" w:rsidR="00BB2937" w:rsidRPr="002C36EF" w:rsidRDefault="00E0661C" w:rsidP="002C36EF">
            <w:pPr>
              <w:widowControl w:val="0"/>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    </w:t>
            </w:r>
            <w:r w:rsidR="00BB2937" w:rsidRPr="002C36EF">
              <w:rPr>
                <w:color w:val="000000" w:themeColor="text1"/>
                <w:spacing w:val="4"/>
                <w:sz w:val="22"/>
                <w:szCs w:val="22"/>
              </w:rPr>
              <w:t>HĐNDTP, UBND TP;</w:t>
            </w:r>
          </w:p>
          <w:p w14:paraId="77865BFE" w14:textId="77777777"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Các </w:t>
            </w:r>
            <w:proofErr w:type="spellStart"/>
            <w:r w:rsidRPr="002C36EF">
              <w:rPr>
                <w:color w:val="000000" w:themeColor="text1"/>
                <w:spacing w:val="4"/>
                <w:sz w:val="22"/>
                <w:szCs w:val="22"/>
              </w:rPr>
              <w:t>sở</w:t>
            </w:r>
            <w:proofErr w:type="spellEnd"/>
            <w:r w:rsidRPr="002C36EF">
              <w:rPr>
                <w:color w:val="000000" w:themeColor="text1"/>
                <w:spacing w:val="4"/>
                <w:sz w:val="22"/>
                <w:szCs w:val="22"/>
              </w:rPr>
              <w:t xml:space="preserve">, ban, </w:t>
            </w:r>
            <w:proofErr w:type="spellStart"/>
            <w:r w:rsidRPr="002C36EF">
              <w:rPr>
                <w:color w:val="000000" w:themeColor="text1"/>
                <w:spacing w:val="4"/>
                <w:sz w:val="22"/>
                <w:szCs w:val="22"/>
              </w:rPr>
              <w:t>ngành</w:t>
            </w:r>
            <w:proofErr w:type="spellEnd"/>
            <w:r w:rsidRPr="002C36EF">
              <w:rPr>
                <w:color w:val="000000" w:themeColor="text1"/>
                <w:spacing w:val="4"/>
                <w:sz w:val="22"/>
                <w:szCs w:val="22"/>
              </w:rPr>
              <w:t xml:space="preserve"> Thành </w:t>
            </w:r>
            <w:proofErr w:type="spellStart"/>
            <w:r w:rsidRPr="002C36EF">
              <w:rPr>
                <w:color w:val="000000" w:themeColor="text1"/>
                <w:spacing w:val="4"/>
                <w:sz w:val="22"/>
                <w:szCs w:val="22"/>
              </w:rPr>
              <w:t>phố</w:t>
            </w:r>
            <w:proofErr w:type="spellEnd"/>
            <w:r w:rsidRPr="002C36EF">
              <w:rPr>
                <w:color w:val="000000" w:themeColor="text1"/>
                <w:spacing w:val="4"/>
                <w:sz w:val="22"/>
                <w:szCs w:val="22"/>
              </w:rPr>
              <w:t>;</w:t>
            </w:r>
          </w:p>
          <w:p w14:paraId="788405D9" w14:textId="6B2C6B58" w:rsidR="00BB2937" w:rsidRPr="002C36EF" w:rsidRDefault="00BB2937" w:rsidP="002C36EF">
            <w:pPr>
              <w:widowControl w:val="0"/>
              <w:numPr>
                <w:ilvl w:val="0"/>
                <w:numId w:val="2"/>
              </w:numPr>
              <w:pBdr>
                <w:top w:val="nil"/>
                <w:left w:val="nil"/>
                <w:bottom w:val="nil"/>
                <w:right w:val="nil"/>
                <w:between w:val="nil"/>
              </w:pBdr>
              <w:tabs>
                <w:tab w:val="left" w:pos="185"/>
              </w:tabs>
              <w:rPr>
                <w:color w:val="000000" w:themeColor="text1"/>
                <w:spacing w:val="4"/>
                <w:sz w:val="22"/>
                <w:szCs w:val="22"/>
              </w:rPr>
            </w:pPr>
            <w:r w:rsidRPr="002C36EF">
              <w:rPr>
                <w:color w:val="000000" w:themeColor="text1"/>
                <w:spacing w:val="4"/>
                <w:sz w:val="22"/>
                <w:szCs w:val="22"/>
              </w:rPr>
              <w:t xml:space="preserve">TT HĐND, UBND </w:t>
            </w:r>
            <w:proofErr w:type="spellStart"/>
            <w:r w:rsidR="007B3F46" w:rsidRPr="002C36EF">
              <w:rPr>
                <w:color w:val="000000" w:themeColor="text1"/>
                <w:spacing w:val="4"/>
                <w:sz w:val="22"/>
                <w:szCs w:val="22"/>
              </w:rPr>
              <w:t>cấp</w:t>
            </w:r>
            <w:proofErr w:type="spellEnd"/>
            <w:r w:rsidR="007B3F46" w:rsidRPr="002C36EF">
              <w:rPr>
                <w:color w:val="000000" w:themeColor="text1"/>
                <w:spacing w:val="4"/>
                <w:sz w:val="22"/>
                <w:szCs w:val="22"/>
              </w:rPr>
              <w:t xml:space="preserve"> </w:t>
            </w:r>
            <w:proofErr w:type="spellStart"/>
            <w:r w:rsidRPr="002C36EF">
              <w:rPr>
                <w:color w:val="000000" w:themeColor="text1"/>
                <w:spacing w:val="4"/>
                <w:sz w:val="22"/>
                <w:szCs w:val="22"/>
              </w:rPr>
              <w:t>xã</w:t>
            </w:r>
            <w:proofErr w:type="spellEnd"/>
            <w:r w:rsidRPr="002C36EF">
              <w:rPr>
                <w:color w:val="000000" w:themeColor="text1"/>
                <w:spacing w:val="4"/>
                <w:sz w:val="22"/>
                <w:szCs w:val="22"/>
              </w:rPr>
              <w:t>;</w:t>
            </w:r>
          </w:p>
          <w:p w14:paraId="0CC5BF01" w14:textId="77777777" w:rsidR="00BB2937" w:rsidRPr="00E2483D" w:rsidRDefault="00BB2937" w:rsidP="002C36EF">
            <w:pPr>
              <w:widowControl w:val="0"/>
              <w:numPr>
                <w:ilvl w:val="0"/>
                <w:numId w:val="2"/>
              </w:numPr>
              <w:pBdr>
                <w:top w:val="nil"/>
                <w:left w:val="nil"/>
                <w:bottom w:val="nil"/>
                <w:right w:val="nil"/>
                <w:between w:val="nil"/>
              </w:pBdr>
              <w:tabs>
                <w:tab w:val="left" w:pos="185"/>
                <w:tab w:val="left" w:pos="321"/>
              </w:tabs>
              <w:rPr>
                <w:color w:val="000000" w:themeColor="text1"/>
                <w:sz w:val="28"/>
                <w:szCs w:val="28"/>
              </w:rPr>
            </w:pPr>
            <w:r w:rsidRPr="002C36EF">
              <w:rPr>
                <w:color w:val="000000" w:themeColor="text1"/>
                <w:spacing w:val="4"/>
                <w:sz w:val="22"/>
                <w:szCs w:val="22"/>
              </w:rPr>
              <w:t>Lưu: VT.</w:t>
            </w:r>
          </w:p>
        </w:tc>
        <w:tc>
          <w:tcPr>
            <w:tcW w:w="4531" w:type="dxa"/>
          </w:tcPr>
          <w:p w14:paraId="193D4D7A" w14:textId="77777777" w:rsidR="00BB2937" w:rsidRPr="00BB5E99" w:rsidRDefault="00BB2937" w:rsidP="00924169">
            <w:pPr>
              <w:widowControl w:val="0"/>
              <w:pBdr>
                <w:top w:val="nil"/>
                <w:left w:val="nil"/>
                <w:bottom w:val="nil"/>
                <w:right w:val="nil"/>
                <w:between w:val="nil"/>
              </w:pBdr>
              <w:jc w:val="center"/>
              <w:rPr>
                <w:b/>
                <w:color w:val="000000" w:themeColor="text1"/>
                <w:sz w:val="28"/>
                <w:szCs w:val="28"/>
              </w:rPr>
            </w:pPr>
            <w:r w:rsidRPr="00E2483D">
              <w:rPr>
                <w:b/>
                <w:color w:val="000000" w:themeColor="text1"/>
                <w:sz w:val="28"/>
                <w:szCs w:val="28"/>
              </w:rPr>
              <w:t>CHỦ TỊCH</w:t>
            </w:r>
          </w:p>
          <w:p w14:paraId="5FD1F911" w14:textId="77777777" w:rsidR="00BB2937" w:rsidRPr="00BB5E99" w:rsidRDefault="00BB2937" w:rsidP="00924169">
            <w:pPr>
              <w:widowControl w:val="0"/>
              <w:pBdr>
                <w:top w:val="nil"/>
                <w:left w:val="nil"/>
                <w:bottom w:val="nil"/>
                <w:right w:val="nil"/>
                <w:between w:val="nil"/>
              </w:pBdr>
              <w:jc w:val="center"/>
              <w:rPr>
                <w:b/>
                <w:color w:val="000000" w:themeColor="text1"/>
                <w:sz w:val="28"/>
                <w:szCs w:val="28"/>
              </w:rPr>
            </w:pPr>
          </w:p>
          <w:p w14:paraId="154CE06A" w14:textId="77777777" w:rsidR="00BB2937" w:rsidRPr="00BB5E99" w:rsidRDefault="00BB2937" w:rsidP="00924169">
            <w:pPr>
              <w:widowControl w:val="0"/>
              <w:pBdr>
                <w:top w:val="nil"/>
                <w:left w:val="nil"/>
                <w:bottom w:val="nil"/>
                <w:right w:val="nil"/>
                <w:between w:val="nil"/>
              </w:pBdr>
              <w:jc w:val="center"/>
              <w:rPr>
                <w:b/>
                <w:color w:val="000000" w:themeColor="text1"/>
                <w:sz w:val="28"/>
                <w:szCs w:val="28"/>
              </w:rPr>
            </w:pPr>
          </w:p>
          <w:p w14:paraId="04C5DD08" w14:textId="77777777" w:rsidR="00AD2420" w:rsidRPr="00BB5E99" w:rsidRDefault="00AD2420" w:rsidP="00924169">
            <w:pPr>
              <w:widowControl w:val="0"/>
              <w:pBdr>
                <w:top w:val="nil"/>
                <w:left w:val="nil"/>
                <w:bottom w:val="nil"/>
                <w:right w:val="nil"/>
                <w:between w:val="nil"/>
              </w:pBdr>
              <w:jc w:val="center"/>
              <w:rPr>
                <w:b/>
                <w:color w:val="000000" w:themeColor="text1"/>
                <w:sz w:val="28"/>
                <w:szCs w:val="28"/>
              </w:rPr>
            </w:pPr>
          </w:p>
          <w:p w14:paraId="40C7CDB8" w14:textId="77777777" w:rsidR="0054545F" w:rsidRPr="00BB5E99" w:rsidRDefault="0054545F" w:rsidP="00924169">
            <w:pPr>
              <w:widowControl w:val="0"/>
              <w:pBdr>
                <w:top w:val="nil"/>
                <w:left w:val="nil"/>
                <w:bottom w:val="nil"/>
                <w:right w:val="nil"/>
                <w:between w:val="nil"/>
              </w:pBdr>
              <w:rPr>
                <w:b/>
                <w:color w:val="000000" w:themeColor="text1"/>
                <w:sz w:val="28"/>
                <w:szCs w:val="28"/>
              </w:rPr>
            </w:pPr>
          </w:p>
          <w:p w14:paraId="0FEE4B89" w14:textId="199204A2" w:rsidR="00BB2937" w:rsidRPr="00BB5E99" w:rsidRDefault="00FE7FCD" w:rsidP="00924169">
            <w:pPr>
              <w:widowControl w:val="0"/>
              <w:pBdr>
                <w:top w:val="nil"/>
                <w:left w:val="nil"/>
                <w:bottom w:val="nil"/>
                <w:right w:val="nil"/>
                <w:between w:val="nil"/>
              </w:pBdr>
              <w:jc w:val="center"/>
              <w:rPr>
                <w:b/>
                <w:color w:val="000000" w:themeColor="text1"/>
                <w:sz w:val="28"/>
                <w:szCs w:val="28"/>
              </w:rPr>
            </w:pPr>
            <w:r w:rsidRPr="00BB5E99">
              <w:rPr>
                <w:b/>
                <w:color w:val="000000" w:themeColor="text1"/>
                <w:sz w:val="28"/>
                <w:szCs w:val="28"/>
              </w:rPr>
              <w:t xml:space="preserve"> </w:t>
            </w:r>
          </w:p>
        </w:tc>
      </w:tr>
    </w:tbl>
    <w:p w14:paraId="5AB7AD3A" w14:textId="79A99168" w:rsidR="00805CB8" w:rsidRPr="00BB5E99" w:rsidRDefault="00805CB8" w:rsidP="00A2474B">
      <w:pPr>
        <w:widowControl w:val="0"/>
        <w:pBdr>
          <w:top w:val="nil"/>
          <w:left w:val="nil"/>
          <w:bottom w:val="nil"/>
          <w:right w:val="nil"/>
          <w:between w:val="nil"/>
        </w:pBdr>
        <w:spacing w:after="120"/>
        <w:jc w:val="both"/>
        <w:rPr>
          <w:i/>
          <w:color w:val="000000" w:themeColor="text1"/>
          <w:sz w:val="28"/>
          <w:szCs w:val="28"/>
        </w:rPr>
      </w:pPr>
    </w:p>
    <w:sectPr w:rsidR="00805CB8" w:rsidRPr="00BB5E99" w:rsidSect="001A0C2B">
      <w:headerReference w:type="default" r:id="rId10"/>
      <w:pgSz w:w="11907" w:h="16840"/>
      <w:pgMar w:top="1134" w:right="1134"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FD46" w14:textId="77777777" w:rsidR="00985F43" w:rsidRDefault="00985F43">
      <w:r>
        <w:separator/>
      </w:r>
    </w:p>
  </w:endnote>
  <w:endnote w:type="continuationSeparator" w:id="0">
    <w:p w14:paraId="441767E9" w14:textId="77777777" w:rsidR="00985F43" w:rsidRDefault="0098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8B1A" w14:textId="77777777" w:rsidR="00985F43" w:rsidRDefault="00985F43">
      <w:r>
        <w:separator/>
      </w:r>
    </w:p>
  </w:footnote>
  <w:footnote w:type="continuationSeparator" w:id="0">
    <w:p w14:paraId="7840C6A3" w14:textId="77777777" w:rsidR="00985F43" w:rsidRDefault="0098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2143" w14:textId="77777777" w:rsidR="00805CB8" w:rsidRDefault="006D4F4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E6145">
      <w:rPr>
        <w:noProof/>
        <w:color w:val="000000"/>
      </w:rPr>
      <w:t>3</w:t>
    </w:r>
    <w:r>
      <w:rPr>
        <w:color w:val="000000"/>
      </w:rPr>
      <w:fldChar w:fldCharType="end"/>
    </w:r>
  </w:p>
  <w:p w14:paraId="7653F003" w14:textId="77777777" w:rsidR="00805CB8" w:rsidRDefault="00805CB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6B0"/>
    <w:multiLevelType w:val="hybridMultilevel"/>
    <w:tmpl w:val="249E3578"/>
    <w:lvl w:ilvl="0" w:tplc="00760354">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FFC6832"/>
    <w:multiLevelType w:val="hybridMultilevel"/>
    <w:tmpl w:val="C51EB82E"/>
    <w:lvl w:ilvl="0" w:tplc="B75235DC">
      <w:start w:val="1"/>
      <w:numFmt w:val="decimal"/>
      <w:lvlText w:val="%1."/>
      <w:lvlJc w:val="left"/>
      <w:pPr>
        <w:ind w:left="1042" w:hanging="360"/>
      </w:pPr>
      <w:rPr>
        <w:rFonts w:hint="default"/>
      </w:rPr>
    </w:lvl>
    <w:lvl w:ilvl="1" w:tplc="042A0019" w:tentative="1">
      <w:start w:val="1"/>
      <w:numFmt w:val="lowerLetter"/>
      <w:lvlText w:val="%2."/>
      <w:lvlJc w:val="left"/>
      <w:pPr>
        <w:ind w:left="1762" w:hanging="360"/>
      </w:pPr>
    </w:lvl>
    <w:lvl w:ilvl="2" w:tplc="042A001B" w:tentative="1">
      <w:start w:val="1"/>
      <w:numFmt w:val="lowerRoman"/>
      <w:lvlText w:val="%3."/>
      <w:lvlJc w:val="right"/>
      <w:pPr>
        <w:ind w:left="2482" w:hanging="180"/>
      </w:pPr>
    </w:lvl>
    <w:lvl w:ilvl="3" w:tplc="042A000F" w:tentative="1">
      <w:start w:val="1"/>
      <w:numFmt w:val="decimal"/>
      <w:lvlText w:val="%4."/>
      <w:lvlJc w:val="left"/>
      <w:pPr>
        <w:ind w:left="3202" w:hanging="360"/>
      </w:pPr>
    </w:lvl>
    <w:lvl w:ilvl="4" w:tplc="042A0019" w:tentative="1">
      <w:start w:val="1"/>
      <w:numFmt w:val="lowerLetter"/>
      <w:lvlText w:val="%5."/>
      <w:lvlJc w:val="left"/>
      <w:pPr>
        <w:ind w:left="3922" w:hanging="360"/>
      </w:pPr>
    </w:lvl>
    <w:lvl w:ilvl="5" w:tplc="042A001B" w:tentative="1">
      <w:start w:val="1"/>
      <w:numFmt w:val="lowerRoman"/>
      <w:lvlText w:val="%6."/>
      <w:lvlJc w:val="right"/>
      <w:pPr>
        <w:ind w:left="4642" w:hanging="180"/>
      </w:pPr>
    </w:lvl>
    <w:lvl w:ilvl="6" w:tplc="042A000F" w:tentative="1">
      <w:start w:val="1"/>
      <w:numFmt w:val="decimal"/>
      <w:lvlText w:val="%7."/>
      <w:lvlJc w:val="left"/>
      <w:pPr>
        <w:ind w:left="5362" w:hanging="360"/>
      </w:pPr>
    </w:lvl>
    <w:lvl w:ilvl="7" w:tplc="042A0019" w:tentative="1">
      <w:start w:val="1"/>
      <w:numFmt w:val="lowerLetter"/>
      <w:lvlText w:val="%8."/>
      <w:lvlJc w:val="left"/>
      <w:pPr>
        <w:ind w:left="6082" w:hanging="360"/>
      </w:pPr>
    </w:lvl>
    <w:lvl w:ilvl="8" w:tplc="042A001B" w:tentative="1">
      <w:start w:val="1"/>
      <w:numFmt w:val="lowerRoman"/>
      <w:lvlText w:val="%9."/>
      <w:lvlJc w:val="right"/>
      <w:pPr>
        <w:ind w:left="6802" w:hanging="180"/>
      </w:pPr>
    </w:lvl>
  </w:abstractNum>
  <w:abstractNum w:abstractNumId="2" w15:restartNumberingAfterBreak="0">
    <w:nsid w:val="12741526"/>
    <w:multiLevelType w:val="hybridMultilevel"/>
    <w:tmpl w:val="86DC4E0C"/>
    <w:lvl w:ilvl="0" w:tplc="C96EFC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231E17"/>
    <w:multiLevelType w:val="multilevel"/>
    <w:tmpl w:val="23B4253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87552DB"/>
    <w:multiLevelType w:val="hybridMultilevel"/>
    <w:tmpl w:val="919458D4"/>
    <w:lvl w:ilvl="0" w:tplc="5170C5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12F0DB1"/>
    <w:multiLevelType w:val="hybridMultilevel"/>
    <w:tmpl w:val="4F4A22FC"/>
    <w:lvl w:ilvl="0" w:tplc="AA367F74">
      <w:start w:val="1"/>
      <w:numFmt w:val="decimal"/>
      <w:lvlText w:val="%1."/>
      <w:lvlJc w:val="left"/>
      <w:pPr>
        <w:ind w:left="899" w:hanging="360"/>
      </w:pPr>
      <w:rPr>
        <w:rFonts w:hint="default"/>
        <w:b w:val="0"/>
        <w:bCs/>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6" w15:restartNumberingAfterBreak="0">
    <w:nsid w:val="33D2470B"/>
    <w:multiLevelType w:val="hybridMultilevel"/>
    <w:tmpl w:val="ED6037F0"/>
    <w:lvl w:ilvl="0" w:tplc="45EE2B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ED724F"/>
    <w:multiLevelType w:val="multilevel"/>
    <w:tmpl w:val="E74A835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144960"/>
    <w:multiLevelType w:val="hybridMultilevel"/>
    <w:tmpl w:val="1FAECF58"/>
    <w:lvl w:ilvl="0" w:tplc="52F023D6">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BA725F9"/>
    <w:multiLevelType w:val="hybridMultilevel"/>
    <w:tmpl w:val="C074C1BC"/>
    <w:lvl w:ilvl="0" w:tplc="F3ACC0D0">
      <w:start w:val="1"/>
      <w:numFmt w:val="decimal"/>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C276ADC"/>
    <w:multiLevelType w:val="hybridMultilevel"/>
    <w:tmpl w:val="CD500606"/>
    <w:lvl w:ilvl="0" w:tplc="6B7E1B90">
      <w:start w:val="1"/>
      <w:numFmt w:val="decimal"/>
      <w:lvlText w:val="%1."/>
      <w:lvlJc w:val="left"/>
      <w:pPr>
        <w:ind w:left="915" w:hanging="360"/>
      </w:pPr>
      <w:rPr>
        <w:rFonts w:hint="default"/>
        <w:b/>
      </w:rPr>
    </w:lvl>
    <w:lvl w:ilvl="1" w:tplc="042A0019" w:tentative="1">
      <w:start w:val="1"/>
      <w:numFmt w:val="lowerLetter"/>
      <w:lvlText w:val="%2."/>
      <w:lvlJc w:val="left"/>
      <w:pPr>
        <w:ind w:left="1635" w:hanging="360"/>
      </w:pPr>
    </w:lvl>
    <w:lvl w:ilvl="2" w:tplc="042A001B" w:tentative="1">
      <w:start w:val="1"/>
      <w:numFmt w:val="lowerRoman"/>
      <w:lvlText w:val="%3."/>
      <w:lvlJc w:val="right"/>
      <w:pPr>
        <w:ind w:left="2355" w:hanging="180"/>
      </w:pPr>
    </w:lvl>
    <w:lvl w:ilvl="3" w:tplc="042A000F" w:tentative="1">
      <w:start w:val="1"/>
      <w:numFmt w:val="decimal"/>
      <w:lvlText w:val="%4."/>
      <w:lvlJc w:val="left"/>
      <w:pPr>
        <w:ind w:left="3075" w:hanging="360"/>
      </w:pPr>
    </w:lvl>
    <w:lvl w:ilvl="4" w:tplc="042A0019" w:tentative="1">
      <w:start w:val="1"/>
      <w:numFmt w:val="lowerLetter"/>
      <w:lvlText w:val="%5."/>
      <w:lvlJc w:val="left"/>
      <w:pPr>
        <w:ind w:left="3795" w:hanging="360"/>
      </w:pPr>
    </w:lvl>
    <w:lvl w:ilvl="5" w:tplc="042A001B" w:tentative="1">
      <w:start w:val="1"/>
      <w:numFmt w:val="lowerRoman"/>
      <w:lvlText w:val="%6."/>
      <w:lvlJc w:val="right"/>
      <w:pPr>
        <w:ind w:left="4515" w:hanging="180"/>
      </w:pPr>
    </w:lvl>
    <w:lvl w:ilvl="6" w:tplc="042A000F" w:tentative="1">
      <w:start w:val="1"/>
      <w:numFmt w:val="decimal"/>
      <w:lvlText w:val="%7."/>
      <w:lvlJc w:val="left"/>
      <w:pPr>
        <w:ind w:left="5235" w:hanging="360"/>
      </w:pPr>
    </w:lvl>
    <w:lvl w:ilvl="7" w:tplc="042A0019" w:tentative="1">
      <w:start w:val="1"/>
      <w:numFmt w:val="lowerLetter"/>
      <w:lvlText w:val="%8."/>
      <w:lvlJc w:val="left"/>
      <w:pPr>
        <w:ind w:left="5955" w:hanging="360"/>
      </w:pPr>
    </w:lvl>
    <w:lvl w:ilvl="8" w:tplc="042A001B" w:tentative="1">
      <w:start w:val="1"/>
      <w:numFmt w:val="lowerRoman"/>
      <w:lvlText w:val="%9."/>
      <w:lvlJc w:val="right"/>
      <w:pPr>
        <w:ind w:left="6675" w:hanging="180"/>
      </w:pPr>
    </w:lvl>
  </w:abstractNum>
  <w:abstractNum w:abstractNumId="11" w15:restartNumberingAfterBreak="0">
    <w:nsid w:val="3E95168A"/>
    <w:multiLevelType w:val="hybridMultilevel"/>
    <w:tmpl w:val="7C66D63E"/>
    <w:lvl w:ilvl="0" w:tplc="8CA03F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13439A"/>
    <w:multiLevelType w:val="hybridMultilevel"/>
    <w:tmpl w:val="A6FC949C"/>
    <w:lvl w:ilvl="0" w:tplc="75D6123A">
      <w:start w:val="1"/>
      <w:numFmt w:val="decimal"/>
      <w:lvlText w:val="%1."/>
      <w:lvlJc w:val="left"/>
      <w:pPr>
        <w:ind w:left="915" w:hanging="360"/>
      </w:pPr>
      <w:rPr>
        <w:rFonts w:hint="default"/>
      </w:rPr>
    </w:lvl>
    <w:lvl w:ilvl="1" w:tplc="042A0019" w:tentative="1">
      <w:start w:val="1"/>
      <w:numFmt w:val="lowerLetter"/>
      <w:lvlText w:val="%2."/>
      <w:lvlJc w:val="left"/>
      <w:pPr>
        <w:ind w:left="1635" w:hanging="360"/>
      </w:pPr>
    </w:lvl>
    <w:lvl w:ilvl="2" w:tplc="042A001B" w:tentative="1">
      <w:start w:val="1"/>
      <w:numFmt w:val="lowerRoman"/>
      <w:lvlText w:val="%3."/>
      <w:lvlJc w:val="right"/>
      <w:pPr>
        <w:ind w:left="2355" w:hanging="180"/>
      </w:pPr>
    </w:lvl>
    <w:lvl w:ilvl="3" w:tplc="042A000F" w:tentative="1">
      <w:start w:val="1"/>
      <w:numFmt w:val="decimal"/>
      <w:lvlText w:val="%4."/>
      <w:lvlJc w:val="left"/>
      <w:pPr>
        <w:ind w:left="3075" w:hanging="360"/>
      </w:pPr>
    </w:lvl>
    <w:lvl w:ilvl="4" w:tplc="042A0019" w:tentative="1">
      <w:start w:val="1"/>
      <w:numFmt w:val="lowerLetter"/>
      <w:lvlText w:val="%5."/>
      <w:lvlJc w:val="left"/>
      <w:pPr>
        <w:ind w:left="3795" w:hanging="360"/>
      </w:pPr>
    </w:lvl>
    <w:lvl w:ilvl="5" w:tplc="042A001B" w:tentative="1">
      <w:start w:val="1"/>
      <w:numFmt w:val="lowerRoman"/>
      <w:lvlText w:val="%6."/>
      <w:lvlJc w:val="right"/>
      <w:pPr>
        <w:ind w:left="4515" w:hanging="180"/>
      </w:pPr>
    </w:lvl>
    <w:lvl w:ilvl="6" w:tplc="042A000F" w:tentative="1">
      <w:start w:val="1"/>
      <w:numFmt w:val="decimal"/>
      <w:lvlText w:val="%7."/>
      <w:lvlJc w:val="left"/>
      <w:pPr>
        <w:ind w:left="5235" w:hanging="360"/>
      </w:pPr>
    </w:lvl>
    <w:lvl w:ilvl="7" w:tplc="042A0019" w:tentative="1">
      <w:start w:val="1"/>
      <w:numFmt w:val="lowerLetter"/>
      <w:lvlText w:val="%8."/>
      <w:lvlJc w:val="left"/>
      <w:pPr>
        <w:ind w:left="5955" w:hanging="360"/>
      </w:pPr>
    </w:lvl>
    <w:lvl w:ilvl="8" w:tplc="042A001B" w:tentative="1">
      <w:start w:val="1"/>
      <w:numFmt w:val="lowerRoman"/>
      <w:lvlText w:val="%9."/>
      <w:lvlJc w:val="right"/>
      <w:pPr>
        <w:ind w:left="6675" w:hanging="180"/>
      </w:pPr>
    </w:lvl>
  </w:abstractNum>
  <w:abstractNum w:abstractNumId="13" w15:restartNumberingAfterBreak="0">
    <w:nsid w:val="44901706"/>
    <w:multiLevelType w:val="multilevel"/>
    <w:tmpl w:val="D8EC8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117900"/>
    <w:multiLevelType w:val="hybridMultilevel"/>
    <w:tmpl w:val="72C0B4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C72785A"/>
    <w:multiLevelType w:val="hybridMultilevel"/>
    <w:tmpl w:val="3EA6E932"/>
    <w:lvl w:ilvl="0" w:tplc="DF7294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6" w15:restartNumberingAfterBreak="0">
    <w:nsid w:val="58614FFF"/>
    <w:multiLevelType w:val="hybridMultilevel"/>
    <w:tmpl w:val="F224FE08"/>
    <w:lvl w:ilvl="0" w:tplc="E7FC74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8FC716B"/>
    <w:multiLevelType w:val="hybridMultilevel"/>
    <w:tmpl w:val="43846B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F797587"/>
    <w:multiLevelType w:val="multilevel"/>
    <w:tmpl w:val="395AB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E0B07"/>
    <w:multiLevelType w:val="multilevel"/>
    <w:tmpl w:val="8C788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4F6C7D"/>
    <w:multiLevelType w:val="multilevel"/>
    <w:tmpl w:val="887693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7E972C6A"/>
    <w:multiLevelType w:val="hybridMultilevel"/>
    <w:tmpl w:val="FB3CF5E0"/>
    <w:lvl w:ilvl="0" w:tplc="7DC696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91849459">
    <w:abstractNumId w:val="20"/>
  </w:num>
  <w:num w:numId="2" w16cid:durableId="1296525880">
    <w:abstractNumId w:val="3"/>
  </w:num>
  <w:num w:numId="3" w16cid:durableId="1612007783">
    <w:abstractNumId w:val="15"/>
  </w:num>
  <w:num w:numId="4" w16cid:durableId="129788530">
    <w:abstractNumId w:val="1"/>
  </w:num>
  <w:num w:numId="5" w16cid:durableId="1464155749">
    <w:abstractNumId w:val="14"/>
  </w:num>
  <w:num w:numId="6" w16cid:durableId="175391744">
    <w:abstractNumId w:val="5"/>
  </w:num>
  <w:num w:numId="7" w16cid:durableId="1027368856">
    <w:abstractNumId w:val="12"/>
  </w:num>
  <w:num w:numId="8" w16cid:durableId="1586962355">
    <w:abstractNumId w:val="10"/>
  </w:num>
  <w:num w:numId="9" w16cid:durableId="677004902">
    <w:abstractNumId w:val="17"/>
  </w:num>
  <w:num w:numId="10" w16cid:durableId="1041058892">
    <w:abstractNumId w:val="9"/>
  </w:num>
  <w:num w:numId="11" w16cid:durableId="1395739277">
    <w:abstractNumId w:val="6"/>
  </w:num>
  <w:num w:numId="12" w16cid:durableId="1074401630">
    <w:abstractNumId w:val="18"/>
  </w:num>
  <w:num w:numId="13" w16cid:durableId="737630279">
    <w:abstractNumId w:val="19"/>
  </w:num>
  <w:num w:numId="14" w16cid:durableId="1425491217">
    <w:abstractNumId w:val="13"/>
  </w:num>
  <w:num w:numId="15" w16cid:durableId="625476356">
    <w:abstractNumId w:val="7"/>
  </w:num>
  <w:num w:numId="16" w16cid:durableId="1003632591">
    <w:abstractNumId w:val="8"/>
  </w:num>
  <w:num w:numId="17" w16cid:durableId="1844973965">
    <w:abstractNumId w:val="11"/>
  </w:num>
  <w:num w:numId="18" w16cid:durableId="1098908629">
    <w:abstractNumId w:val="21"/>
  </w:num>
  <w:num w:numId="19" w16cid:durableId="1253468970">
    <w:abstractNumId w:val="0"/>
  </w:num>
  <w:num w:numId="20" w16cid:durableId="1832596427">
    <w:abstractNumId w:val="16"/>
  </w:num>
  <w:num w:numId="21" w16cid:durableId="1557739193">
    <w:abstractNumId w:val="4"/>
  </w:num>
  <w:num w:numId="22" w16cid:durableId="407848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B8"/>
    <w:rsid w:val="00007F91"/>
    <w:rsid w:val="00026EDF"/>
    <w:rsid w:val="00034784"/>
    <w:rsid w:val="00034D00"/>
    <w:rsid w:val="0003525B"/>
    <w:rsid w:val="00046DFB"/>
    <w:rsid w:val="00047EFA"/>
    <w:rsid w:val="00055487"/>
    <w:rsid w:val="00056737"/>
    <w:rsid w:val="0005722B"/>
    <w:rsid w:val="00066FDA"/>
    <w:rsid w:val="00085469"/>
    <w:rsid w:val="00086045"/>
    <w:rsid w:val="000A57B1"/>
    <w:rsid w:val="000B3ED4"/>
    <w:rsid w:val="000B467A"/>
    <w:rsid w:val="000B67EF"/>
    <w:rsid w:val="000B6FA8"/>
    <w:rsid w:val="000C168D"/>
    <w:rsid w:val="000D4741"/>
    <w:rsid w:val="000D7BE4"/>
    <w:rsid w:val="000E0DA5"/>
    <w:rsid w:val="000E6145"/>
    <w:rsid w:val="000E6183"/>
    <w:rsid w:val="000F060B"/>
    <w:rsid w:val="0012261C"/>
    <w:rsid w:val="00126B0E"/>
    <w:rsid w:val="0014132E"/>
    <w:rsid w:val="00176A4A"/>
    <w:rsid w:val="00191E78"/>
    <w:rsid w:val="001964CE"/>
    <w:rsid w:val="001A0C2B"/>
    <w:rsid w:val="001C1CE3"/>
    <w:rsid w:val="001D268A"/>
    <w:rsid w:val="001D2D73"/>
    <w:rsid w:val="001D78FC"/>
    <w:rsid w:val="001E3F6F"/>
    <w:rsid w:val="001F1EE1"/>
    <w:rsid w:val="001F4F38"/>
    <w:rsid w:val="001F5303"/>
    <w:rsid w:val="001F7882"/>
    <w:rsid w:val="00201515"/>
    <w:rsid w:val="002025E7"/>
    <w:rsid w:val="00205329"/>
    <w:rsid w:val="00214254"/>
    <w:rsid w:val="00222D1B"/>
    <w:rsid w:val="00241491"/>
    <w:rsid w:val="00244BD7"/>
    <w:rsid w:val="0025274E"/>
    <w:rsid w:val="00253DA9"/>
    <w:rsid w:val="002713C0"/>
    <w:rsid w:val="002744B1"/>
    <w:rsid w:val="00282228"/>
    <w:rsid w:val="00282514"/>
    <w:rsid w:val="002A093D"/>
    <w:rsid w:val="002A3F49"/>
    <w:rsid w:val="002C36EF"/>
    <w:rsid w:val="002C7315"/>
    <w:rsid w:val="002D4590"/>
    <w:rsid w:val="002D62BC"/>
    <w:rsid w:val="002F0D29"/>
    <w:rsid w:val="002F120A"/>
    <w:rsid w:val="002F29F6"/>
    <w:rsid w:val="002F3C76"/>
    <w:rsid w:val="00314CCE"/>
    <w:rsid w:val="00325E94"/>
    <w:rsid w:val="00331E83"/>
    <w:rsid w:val="00331FD6"/>
    <w:rsid w:val="00351AC9"/>
    <w:rsid w:val="00362B00"/>
    <w:rsid w:val="00383DCD"/>
    <w:rsid w:val="00387CE7"/>
    <w:rsid w:val="00394BF4"/>
    <w:rsid w:val="003A1ED2"/>
    <w:rsid w:val="003A7443"/>
    <w:rsid w:val="003B582B"/>
    <w:rsid w:val="003C2026"/>
    <w:rsid w:val="003C2439"/>
    <w:rsid w:val="003C4210"/>
    <w:rsid w:val="003E2B62"/>
    <w:rsid w:val="003E7FC4"/>
    <w:rsid w:val="003F6504"/>
    <w:rsid w:val="0040106C"/>
    <w:rsid w:val="0040221F"/>
    <w:rsid w:val="00403092"/>
    <w:rsid w:val="00411F78"/>
    <w:rsid w:val="0041425F"/>
    <w:rsid w:val="004532A3"/>
    <w:rsid w:val="004544CA"/>
    <w:rsid w:val="004567DA"/>
    <w:rsid w:val="00467D1F"/>
    <w:rsid w:val="004707FE"/>
    <w:rsid w:val="00482696"/>
    <w:rsid w:val="004A7A6F"/>
    <w:rsid w:val="004C18FB"/>
    <w:rsid w:val="004C410F"/>
    <w:rsid w:val="004C5647"/>
    <w:rsid w:val="004D0460"/>
    <w:rsid w:val="004D1258"/>
    <w:rsid w:val="004D429D"/>
    <w:rsid w:val="004D4C5C"/>
    <w:rsid w:val="0051660F"/>
    <w:rsid w:val="00521997"/>
    <w:rsid w:val="00533168"/>
    <w:rsid w:val="00534975"/>
    <w:rsid w:val="0054545F"/>
    <w:rsid w:val="0055083F"/>
    <w:rsid w:val="005531D9"/>
    <w:rsid w:val="00571BBC"/>
    <w:rsid w:val="00574812"/>
    <w:rsid w:val="005769A7"/>
    <w:rsid w:val="005837B7"/>
    <w:rsid w:val="00595FAC"/>
    <w:rsid w:val="005A2319"/>
    <w:rsid w:val="005A3ED6"/>
    <w:rsid w:val="005A680B"/>
    <w:rsid w:val="005B0228"/>
    <w:rsid w:val="005B3290"/>
    <w:rsid w:val="005D1358"/>
    <w:rsid w:val="005D27FD"/>
    <w:rsid w:val="005D48C0"/>
    <w:rsid w:val="005E23F6"/>
    <w:rsid w:val="005F14A5"/>
    <w:rsid w:val="005F30F0"/>
    <w:rsid w:val="005F605A"/>
    <w:rsid w:val="00605013"/>
    <w:rsid w:val="00621C7B"/>
    <w:rsid w:val="00622C66"/>
    <w:rsid w:val="0063134F"/>
    <w:rsid w:val="006364F8"/>
    <w:rsid w:val="00636F6D"/>
    <w:rsid w:val="00642096"/>
    <w:rsid w:val="006475BD"/>
    <w:rsid w:val="006503D5"/>
    <w:rsid w:val="006552E2"/>
    <w:rsid w:val="00662FE6"/>
    <w:rsid w:val="006638A6"/>
    <w:rsid w:val="00671CBC"/>
    <w:rsid w:val="00672C87"/>
    <w:rsid w:val="00682831"/>
    <w:rsid w:val="006859E9"/>
    <w:rsid w:val="00686272"/>
    <w:rsid w:val="00687F25"/>
    <w:rsid w:val="006A1EFF"/>
    <w:rsid w:val="006A3C70"/>
    <w:rsid w:val="006B4F9D"/>
    <w:rsid w:val="006B726B"/>
    <w:rsid w:val="006C356A"/>
    <w:rsid w:val="006C7111"/>
    <w:rsid w:val="006C7D31"/>
    <w:rsid w:val="006D4F40"/>
    <w:rsid w:val="006D7CDD"/>
    <w:rsid w:val="006F54DE"/>
    <w:rsid w:val="006F571C"/>
    <w:rsid w:val="006F7380"/>
    <w:rsid w:val="007030E3"/>
    <w:rsid w:val="00704E3A"/>
    <w:rsid w:val="0071116C"/>
    <w:rsid w:val="007169E7"/>
    <w:rsid w:val="00727F81"/>
    <w:rsid w:val="0073287F"/>
    <w:rsid w:val="007347F0"/>
    <w:rsid w:val="00771A4C"/>
    <w:rsid w:val="007A216C"/>
    <w:rsid w:val="007B3F46"/>
    <w:rsid w:val="007C1A05"/>
    <w:rsid w:val="007C7AB7"/>
    <w:rsid w:val="007E3E5E"/>
    <w:rsid w:val="007E4516"/>
    <w:rsid w:val="007F140A"/>
    <w:rsid w:val="007F1603"/>
    <w:rsid w:val="007F1617"/>
    <w:rsid w:val="007F1772"/>
    <w:rsid w:val="007F5DFC"/>
    <w:rsid w:val="007F7804"/>
    <w:rsid w:val="0080234A"/>
    <w:rsid w:val="00805CB8"/>
    <w:rsid w:val="008063AF"/>
    <w:rsid w:val="008119A4"/>
    <w:rsid w:val="00820851"/>
    <w:rsid w:val="008354AA"/>
    <w:rsid w:val="008365B2"/>
    <w:rsid w:val="0084040E"/>
    <w:rsid w:val="00857103"/>
    <w:rsid w:val="00860F10"/>
    <w:rsid w:val="00863A3F"/>
    <w:rsid w:val="00870DB7"/>
    <w:rsid w:val="00875E18"/>
    <w:rsid w:val="008830D2"/>
    <w:rsid w:val="008C2B5C"/>
    <w:rsid w:val="008C5462"/>
    <w:rsid w:val="008C5680"/>
    <w:rsid w:val="008E2327"/>
    <w:rsid w:val="008E5B75"/>
    <w:rsid w:val="008F4325"/>
    <w:rsid w:val="008F650A"/>
    <w:rsid w:val="008F7559"/>
    <w:rsid w:val="008F7FC2"/>
    <w:rsid w:val="00912F6A"/>
    <w:rsid w:val="009143BB"/>
    <w:rsid w:val="00924169"/>
    <w:rsid w:val="0092659E"/>
    <w:rsid w:val="0093198F"/>
    <w:rsid w:val="00932860"/>
    <w:rsid w:val="00934E2E"/>
    <w:rsid w:val="009364DA"/>
    <w:rsid w:val="00936E26"/>
    <w:rsid w:val="009421B2"/>
    <w:rsid w:val="00951BC8"/>
    <w:rsid w:val="00957CB1"/>
    <w:rsid w:val="00960E49"/>
    <w:rsid w:val="00961806"/>
    <w:rsid w:val="00963AA1"/>
    <w:rsid w:val="00975BDE"/>
    <w:rsid w:val="00976325"/>
    <w:rsid w:val="009852AA"/>
    <w:rsid w:val="00985F43"/>
    <w:rsid w:val="00991A6C"/>
    <w:rsid w:val="0099370F"/>
    <w:rsid w:val="00997B30"/>
    <w:rsid w:val="00997B37"/>
    <w:rsid w:val="009B14B9"/>
    <w:rsid w:val="009C0E91"/>
    <w:rsid w:val="009D25C9"/>
    <w:rsid w:val="009D4923"/>
    <w:rsid w:val="009D6182"/>
    <w:rsid w:val="009E35CE"/>
    <w:rsid w:val="009E6BF8"/>
    <w:rsid w:val="009E6E54"/>
    <w:rsid w:val="009F0525"/>
    <w:rsid w:val="00A10931"/>
    <w:rsid w:val="00A2474B"/>
    <w:rsid w:val="00A340B1"/>
    <w:rsid w:val="00A36DE5"/>
    <w:rsid w:val="00A47EFD"/>
    <w:rsid w:val="00A61731"/>
    <w:rsid w:val="00A628F8"/>
    <w:rsid w:val="00A6559E"/>
    <w:rsid w:val="00A81FA3"/>
    <w:rsid w:val="00A87504"/>
    <w:rsid w:val="00AA3561"/>
    <w:rsid w:val="00AA511C"/>
    <w:rsid w:val="00AA793D"/>
    <w:rsid w:val="00AB18FC"/>
    <w:rsid w:val="00AB2654"/>
    <w:rsid w:val="00AB6E6B"/>
    <w:rsid w:val="00AD2420"/>
    <w:rsid w:val="00AD5909"/>
    <w:rsid w:val="00AE2F28"/>
    <w:rsid w:val="00AE32FE"/>
    <w:rsid w:val="00AE4C08"/>
    <w:rsid w:val="00AF0579"/>
    <w:rsid w:val="00AF35BF"/>
    <w:rsid w:val="00AF6A94"/>
    <w:rsid w:val="00AF7D20"/>
    <w:rsid w:val="00B0182B"/>
    <w:rsid w:val="00B01CEB"/>
    <w:rsid w:val="00B06FCE"/>
    <w:rsid w:val="00B35C3C"/>
    <w:rsid w:val="00B4100E"/>
    <w:rsid w:val="00B45430"/>
    <w:rsid w:val="00B651CB"/>
    <w:rsid w:val="00B80B80"/>
    <w:rsid w:val="00B81926"/>
    <w:rsid w:val="00B82C23"/>
    <w:rsid w:val="00B84E37"/>
    <w:rsid w:val="00B86DA0"/>
    <w:rsid w:val="00B8780C"/>
    <w:rsid w:val="00BB2937"/>
    <w:rsid w:val="00BB5E99"/>
    <w:rsid w:val="00BB644E"/>
    <w:rsid w:val="00BC2725"/>
    <w:rsid w:val="00BD0783"/>
    <w:rsid w:val="00BD0BE9"/>
    <w:rsid w:val="00BD4F48"/>
    <w:rsid w:val="00BE0A33"/>
    <w:rsid w:val="00BE42A0"/>
    <w:rsid w:val="00C04674"/>
    <w:rsid w:val="00C131B8"/>
    <w:rsid w:val="00C37AC0"/>
    <w:rsid w:val="00C46CD0"/>
    <w:rsid w:val="00C536F1"/>
    <w:rsid w:val="00C57219"/>
    <w:rsid w:val="00C63C43"/>
    <w:rsid w:val="00C75572"/>
    <w:rsid w:val="00C94BF4"/>
    <w:rsid w:val="00CA2BA5"/>
    <w:rsid w:val="00CA473D"/>
    <w:rsid w:val="00CB12F9"/>
    <w:rsid w:val="00CB4CA8"/>
    <w:rsid w:val="00CC0E7F"/>
    <w:rsid w:val="00CC106F"/>
    <w:rsid w:val="00CC710B"/>
    <w:rsid w:val="00CD6026"/>
    <w:rsid w:val="00CE2ADE"/>
    <w:rsid w:val="00CF4D78"/>
    <w:rsid w:val="00D00250"/>
    <w:rsid w:val="00D13D8D"/>
    <w:rsid w:val="00D161AA"/>
    <w:rsid w:val="00D20CEF"/>
    <w:rsid w:val="00D24979"/>
    <w:rsid w:val="00D273B9"/>
    <w:rsid w:val="00D36A00"/>
    <w:rsid w:val="00D47D1A"/>
    <w:rsid w:val="00D50ED8"/>
    <w:rsid w:val="00D62818"/>
    <w:rsid w:val="00D95055"/>
    <w:rsid w:val="00D97670"/>
    <w:rsid w:val="00DA0E98"/>
    <w:rsid w:val="00DB01BF"/>
    <w:rsid w:val="00DB2028"/>
    <w:rsid w:val="00DB26DE"/>
    <w:rsid w:val="00DB2B6A"/>
    <w:rsid w:val="00DB52DE"/>
    <w:rsid w:val="00DD15C2"/>
    <w:rsid w:val="00DF7541"/>
    <w:rsid w:val="00E01516"/>
    <w:rsid w:val="00E0661C"/>
    <w:rsid w:val="00E1362A"/>
    <w:rsid w:val="00E23B4C"/>
    <w:rsid w:val="00E2483D"/>
    <w:rsid w:val="00E342B8"/>
    <w:rsid w:val="00E366EA"/>
    <w:rsid w:val="00E91098"/>
    <w:rsid w:val="00EA6026"/>
    <w:rsid w:val="00EB3AED"/>
    <w:rsid w:val="00EB5FE5"/>
    <w:rsid w:val="00EC6C18"/>
    <w:rsid w:val="00EC7DF8"/>
    <w:rsid w:val="00ED0BEF"/>
    <w:rsid w:val="00EE1425"/>
    <w:rsid w:val="00EF7106"/>
    <w:rsid w:val="00F01CBD"/>
    <w:rsid w:val="00F03FE9"/>
    <w:rsid w:val="00F10E27"/>
    <w:rsid w:val="00F31527"/>
    <w:rsid w:val="00F31BD9"/>
    <w:rsid w:val="00F350D1"/>
    <w:rsid w:val="00F47A32"/>
    <w:rsid w:val="00F55349"/>
    <w:rsid w:val="00F55676"/>
    <w:rsid w:val="00F56093"/>
    <w:rsid w:val="00F56F7A"/>
    <w:rsid w:val="00F62E44"/>
    <w:rsid w:val="00F64A63"/>
    <w:rsid w:val="00F70D1B"/>
    <w:rsid w:val="00F756B5"/>
    <w:rsid w:val="00F756CF"/>
    <w:rsid w:val="00F76DA5"/>
    <w:rsid w:val="00F90045"/>
    <w:rsid w:val="00F90360"/>
    <w:rsid w:val="00F92003"/>
    <w:rsid w:val="00F96981"/>
    <w:rsid w:val="00FA39D3"/>
    <w:rsid w:val="00FA3EB2"/>
    <w:rsid w:val="00FB1BA9"/>
    <w:rsid w:val="00FB1E13"/>
    <w:rsid w:val="00FB2850"/>
    <w:rsid w:val="00FB2DF3"/>
    <w:rsid w:val="00FB73D5"/>
    <w:rsid w:val="00FC09EF"/>
    <w:rsid w:val="00FC0BD4"/>
    <w:rsid w:val="00FC520C"/>
    <w:rsid w:val="00FC57C4"/>
    <w:rsid w:val="00FD0B28"/>
    <w:rsid w:val="00FE0821"/>
    <w:rsid w:val="00FE1388"/>
    <w:rsid w:val="00FE1E22"/>
    <w:rsid w:val="00FE46EB"/>
    <w:rsid w:val="00FE7FCD"/>
    <w:rsid w:val="00FF37E9"/>
    <w:rsid w:val="00FF4989"/>
    <w:rsid w:val="00FF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00D8"/>
  <w15:docId w15:val="{8F282940-777A-4565-BFFF-0039692A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right"/>
      <w:outlineLvl w:val="0"/>
    </w:pPr>
    <w:rPr>
      <w:b/>
      <w:bCs/>
    </w:rPr>
  </w:style>
  <w:style w:type="paragraph" w:styleId="Heading2">
    <w:name w:val="heading 2"/>
    <w:basedOn w:val="Normal"/>
    <w:next w:val="Normal"/>
    <w:link w:val="Heading2Char"/>
    <w:uiPriority w:val="9"/>
    <w:unhideWhenUsed/>
    <w:qFormat/>
    <w:pPr>
      <w:keepNext/>
      <w:jc w:val="center"/>
      <w:outlineLvl w:val="1"/>
    </w:pPr>
    <w:rPr>
      <w:b/>
      <w:bCs/>
      <w:i/>
      <w:iCs/>
      <w:sz w:val="28"/>
    </w:rPr>
  </w:style>
  <w:style w:type="paragraph" w:styleId="Heading3">
    <w:name w:val="heading 3"/>
    <w:basedOn w:val="Normal"/>
    <w:next w:val="Normal"/>
    <w:link w:val="Heading3Char"/>
    <w:uiPriority w:val="9"/>
    <w:unhideWhenUsed/>
    <w:qFormat/>
    <w:pPr>
      <w:keepNext/>
      <w:jc w:val="right"/>
      <w:outlineLvl w:val="2"/>
    </w:pPr>
    <w:rPr>
      <w:i/>
      <w:iCs/>
    </w:rPr>
  </w:style>
  <w:style w:type="paragraph" w:styleId="Heading4">
    <w:name w:val="heading 4"/>
    <w:basedOn w:val="Normal"/>
    <w:next w:val="Normal"/>
    <w:link w:val="Heading4Char"/>
    <w:uiPriority w:val="9"/>
    <w:unhideWhenUsed/>
    <w:qFormat/>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qFormat/>
    <w:pPr>
      <w:widowControl w:val="0"/>
      <w:spacing w:after="100" w:line="295" w:lineRule="auto"/>
      <w:ind w:firstLine="400"/>
    </w:pPr>
    <w:rPr>
      <w:i/>
      <w:iCs/>
      <w:sz w:val="22"/>
      <w:szCs w:val="22"/>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lang w:val="vi-VN" w:eastAsia="vi-VN"/>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4"/>
    </w:rPr>
  </w:style>
  <w:style w:type="character" w:customStyle="1" w:styleId="Heading3Char">
    <w:name w:val="Heading 3 Char"/>
    <w:basedOn w:val="DefaultParagraphFont"/>
    <w:link w:val="Heading3"/>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i/>
      <w:iCs/>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character" w:customStyle="1" w:styleId="Picturecaption">
    <w:name w:val="Picture caption_"/>
    <w:basedOn w:val="DefaultParagraphFont"/>
    <w:link w:val="Picturecaption0"/>
    <w:rPr>
      <w:rFonts w:ascii="Times New Roman" w:eastAsia="Times New Roman" w:hAnsi="Times New Roman" w:cs="Times New Roman"/>
      <w:b/>
      <w:bCs/>
      <w:sz w:val="26"/>
      <w:szCs w:val="26"/>
    </w:rPr>
  </w:style>
  <w:style w:type="paragraph" w:customStyle="1" w:styleId="Picturecaption0">
    <w:name w:val="Picture caption"/>
    <w:basedOn w:val="Normal"/>
    <w:link w:val="Picturecaption"/>
    <w:pPr>
      <w:widowControl w:val="0"/>
    </w:pPr>
    <w:rPr>
      <w:b/>
      <w:bCs/>
      <w:sz w:val="26"/>
      <w:szCs w:val="26"/>
    </w:rPr>
  </w:style>
  <w:style w:type="character" w:customStyle="1" w:styleId="Heading10">
    <w:name w:val="Heading #1_"/>
    <w:basedOn w:val="DefaultParagraphFont"/>
    <w:link w:val="Heading11"/>
    <w:rPr>
      <w:rFonts w:ascii="Times New Roman" w:eastAsia="Times New Roman" w:hAnsi="Times New Roman" w:cs="Times New Roman"/>
      <w:b/>
      <w:bCs/>
      <w:sz w:val="26"/>
      <w:szCs w:val="26"/>
    </w:rPr>
  </w:style>
  <w:style w:type="paragraph" w:customStyle="1" w:styleId="Heading11">
    <w:name w:val="Heading #1"/>
    <w:basedOn w:val="Normal"/>
    <w:link w:val="Heading10"/>
    <w:pPr>
      <w:widowControl w:val="0"/>
      <w:spacing w:after="140"/>
      <w:outlineLvl w:val="0"/>
    </w:pPr>
    <w:rPr>
      <w:b/>
      <w:b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20"/>
      <w:szCs w:val="20"/>
    </w:rPr>
  </w:style>
  <w:style w:type="paragraph" w:customStyle="1" w:styleId="Bodytext20">
    <w:name w:val="Body text (2)"/>
    <w:basedOn w:val="Normal"/>
    <w:link w:val="Bodytext2"/>
    <w:pPr>
      <w:widowControl w:val="0"/>
    </w:pPr>
    <w:rPr>
      <w:sz w:val="20"/>
      <w:szCs w:val="20"/>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rsid w:val="0035013F"/>
    <w:pPr>
      <w:ind w:left="720"/>
      <w:contextualSpacing/>
    </w:pPr>
  </w:style>
  <w:style w:type="paragraph" w:styleId="Footer">
    <w:name w:val="footer"/>
    <w:basedOn w:val="Normal"/>
    <w:link w:val="FooterChar"/>
    <w:uiPriority w:val="99"/>
    <w:unhideWhenUsed/>
    <w:rsid w:val="00587D8A"/>
    <w:pPr>
      <w:tabs>
        <w:tab w:val="center" w:pos="4680"/>
        <w:tab w:val="right" w:pos="9360"/>
      </w:tabs>
    </w:pPr>
  </w:style>
  <w:style w:type="character" w:customStyle="1" w:styleId="FooterChar">
    <w:name w:val="Footer Char"/>
    <w:basedOn w:val="DefaultParagraphFont"/>
    <w:link w:val="Footer"/>
    <w:uiPriority w:val="99"/>
    <w:rsid w:val="00587D8A"/>
    <w:rPr>
      <w:rFonts w:eastAsia="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Revision">
    <w:name w:val="Revision"/>
    <w:hidden/>
    <w:uiPriority w:val="99"/>
    <w:semiHidden/>
    <w:rsid w:val="005A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X+p3dUybx0Ar9m7G8M2LNUPwA==">CgMxLjAyCGguZ2pkZ3hzMgloLjMwajB6bGwyCWguMWZvYjl0ZTIJaC4zem55c2g3MgloLjJldDkycDAyCGgudHlqY3d0MgppZC4zZHk2dmttOAByITFDUXZJbjYxZHhLZU52cUFlMmFHRVdpRkpzay00N0Z2Vw==</go:docsCustomData>
</go:gDocsCustomXmlDataStorage>
</file>

<file path=customXml/itemProps1.xml><?xml version="1.0" encoding="utf-8"?>
<ds:datastoreItem xmlns:ds="http://schemas.openxmlformats.org/officeDocument/2006/customXml" ds:itemID="{4764DCEB-1661-4B90-AABE-5E67BA647D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2025-11-17T07:27:00Z</cp:lastPrinted>
  <dcterms:created xsi:type="dcterms:W3CDTF">2025-11-18T06:00:00Z</dcterms:created>
  <dcterms:modified xsi:type="dcterms:W3CDTF">2025-11-19T09:02:00Z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94832539EB9CE39162A9B96572D658A4_32</vt:lpwstr>
  </property>
  <property fmtid="{D5CDD505-2E9C-101B-9397-08002B2CF9AE}" pid="3" name="KSOProductBuildVer">
    <vt:lpwstr>2052-11.33.71</vt:lpwstr>
  </property>
</Properties>
</file>