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1A2C" w14:textId="0133DE06" w:rsidR="00193933" w:rsidRDefault="00193933"/>
    <w:tbl>
      <w:tblPr>
        <w:tblW w:w="10098" w:type="dxa"/>
        <w:jc w:val="center"/>
        <w:tblLook w:val="0000" w:firstRow="0" w:lastRow="0" w:firstColumn="0" w:lastColumn="0" w:noHBand="0" w:noVBand="0"/>
      </w:tblPr>
      <w:tblGrid>
        <w:gridCol w:w="4039"/>
        <w:gridCol w:w="6059"/>
      </w:tblGrid>
      <w:tr w:rsidR="00AE7B89" w:rsidRPr="00AE7B89" w14:paraId="3C91284B" w14:textId="77777777" w:rsidTr="00C80C80">
        <w:trPr>
          <w:trHeight w:val="708"/>
          <w:jc w:val="center"/>
        </w:trPr>
        <w:tc>
          <w:tcPr>
            <w:tcW w:w="4039" w:type="dxa"/>
          </w:tcPr>
          <w:p w14:paraId="0B05E6DC" w14:textId="77777777" w:rsidR="00FC42BC" w:rsidRPr="00AE7B89" w:rsidRDefault="00727E6A" w:rsidP="006E6B3C">
            <w:pPr>
              <w:widowControl w:val="0"/>
              <w:spacing w:line="264" w:lineRule="auto"/>
              <w:jc w:val="center"/>
              <w:rPr>
                <w:rFonts w:ascii="Times New Roman" w:hAnsi="Times New Roman"/>
                <w:b/>
                <w:sz w:val="26"/>
                <w:szCs w:val="26"/>
              </w:rPr>
            </w:pPr>
            <w:r w:rsidRPr="00AE7B89">
              <w:rPr>
                <w:rFonts w:ascii="Times New Roman" w:hAnsi="Times New Roman"/>
                <w:b/>
                <w:sz w:val="26"/>
                <w:szCs w:val="26"/>
              </w:rPr>
              <w:t>HỘI ĐỒNG NHÂN DÂN</w:t>
            </w:r>
          </w:p>
          <w:p w14:paraId="7C764A54" w14:textId="77777777" w:rsidR="00727E6A" w:rsidRPr="00AE7B89" w:rsidRDefault="00727E6A" w:rsidP="00045797">
            <w:pPr>
              <w:widowControl w:val="0"/>
              <w:spacing w:line="264" w:lineRule="auto"/>
              <w:jc w:val="center"/>
              <w:rPr>
                <w:rFonts w:ascii="Times New Roman" w:hAnsi="Times New Roman"/>
                <w:b/>
                <w:sz w:val="26"/>
                <w:szCs w:val="26"/>
              </w:rPr>
            </w:pPr>
            <w:r w:rsidRPr="00AE7B89">
              <w:rPr>
                <w:rFonts w:ascii="Times New Roman" w:hAnsi="Times New Roman"/>
                <w:b/>
                <w:sz w:val="26"/>
                <w:szCs w:val="26"/>
              </w:rPr>
              <w:t>THÀNH PHỐ HÀ NỘI</w:t>
            </w:r>
          </w:p>
          <w:p w14:paraId="610E727F" w14:textId="77777777" w:rsidR="00FC42BC" w:rsidRPr="00AE7B89" w:rsidRDefault="00882BF6" w:rsidP="00045797">
            <w:pPr>
              <w:widowControl w:val="0"/>
              <w:spacing w:line="264" w:lineRule="auto"/>
              <w:jc w:val="center"/>
              <w:rPr>
                <w:rFonts w:ascii="Times New Roman" w:hAnsi="Times New Roman"/>
                <w:b/>
                <w:sz w:val="26"/>
                <w:szCs w:val="26"/>
              </w:rPr>
            </w:pPr>
            <w:r w:rsidRPr="00AE7B89">
              <w:rPr>
                <w:rFonts w:ascii="Times New Roman" w:hAnsi="Times New Roman"/>
                <w:noProof/>
                <w:sz w:val="26"/>
                <w:szCs w:val="26"/>
                <w:lang w:val="en-GB" w:eastAsia="en-GB"/>
              </w:rPr>
              <mc:AlternateContent>
                <mc:Choice Requires="wps">
                  <w:drawing>
                    <wp:anchor distT="0" distB="0" distL="114300" distR="114300" simplePos="0" relativeHeight="251655680" behindDoc="0" locked="0" layoutInCell="1" allowOverlap="1" wp14:anchorId="49AA3C21" wp14:editId="22D19C53">
                      <wp:simplePos x="0" y="0"/>
                      <wp:positionH relativeFrom="column">
                        <wp:posOffset>474980</wp:posOffset>
                      </wp:positionH>
                      <wp:positionV relativeFrom="paragraph">
                        <wp:posOffset>43180</wp:posOffset>
                      </wp:positionV>
                      <wp:extent cx="1443990" cy="0"/>
                      <wp:effectExtent l="8255"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2DB9C" id="_x0000_t32" coordsize="21600,21600" o:spt="32" o:oned="t" path="m,l21600,21600e" filled="f">
                      <v:path arrowok="t" fillok="f" o:connecttype="none"/>
                      <o:lock v:ext="edit" shapetype="t"/>
                    </v:shapetype>
                    <v:shape id="AutoShape 2" o:spid="_x0000_s1026" type="#_x0000_t32" style="position:absolute;margin-left:37.4pt;margin-top:3.4pt;width:113.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LR2j9sAAAAGAQAADwAAAGRycy9kb3ducmV2&#10;LnhtbEyOzU7DMBCE70i8g7WVuCBqN9AfQpyqQuLAkbYSVzdektB4HcVOE/r0LFza02g0o5kvW4+u&#10;ESfsQu1Jw2yqQCAV3tZUatjv3h5WIEI0ZE3jCTX8YIB1fnuTmdT6gT7wtI2l4BEKqdFQxdimUoai&#10;QmfC1LdInH35zpnItiul7czA466RiVIL6UxN/FCZFl8rLI7b3mnA0M9navPsyv37ebj/TM7fQ7vT&#10;+m4ybl5ARBzjpQx/+IwOOTMdfE82iEbD8onJo4YFC8ePKklAHP69zDN5jZ//AgAA//8DAFBLAQIt&#10;ABQABgAIAAAAIQC2gziS/gAAAOEBAAATAAAAAAAAAAAAAAAAAAAAAABbQ29udGVudF9UeXBlc10u&#10;eG1sUEsBAi0AFAAGAAgAAAAhADj9If/WAAAAlAEAAAsAAAAAAAAAAAAAAAAALwEAAF9yZWxzLy5y&#10;ZWxzUEsBAi0AFAAGAAgAAAAhAPdPm9S4AQAAVgMAAA4AAAAAAAAAAAAAAAAALgIAAGRycy9lMm9E&#10;b2MueG1sUEsBAi0AFAAGAAgAAAAhAPy0do/bAAAABgEAAA8AAAAAAAAAAAAAAAAAEgQAAGRycy9k&#10;b3ducmV2LnhtbFBLBQYAAAAABAAEAPMAAAAaBQAAAAA=&#10;"/>
                  </w:pict>
                </mc:Fallback>
              </mc:AlternateContent>
            </w:r>
          </w:p>
        </w:tc>
        <w:tc>
          <w:tcPr>
            <w:tcW w:w="6059" w:type="dxa"/>
          </w:tcPr>
          <w:p w14:paraId="024B6741" w14:textId="77777777" w:rsidR="00FC42BC" w:rsidRPr="00AE7B89" w:rsidRDefault="00FC42BC" w:rsidP="00045797">
            <w:pPr>
              <w:widowControl w:val="0"/>
              <w:spacing w:line="264" w:lineRule="auto"/>
              <w:jc w:val="center"/>
              <w:outlineLvl w:val="0"/>
              <w:rPr>
                <w:rFonts w:ascii="Times New Roman" w:hAnsi="Times New Roman"/>
                <w:b/>
                <w:bCs/>
                <w:kern w:val="32"/>
                <w:sz w:val="26"/>
                <w:szCs w:val="26"/>
              </w:rPr>
            </w:pPr>
            <w:r w:rsidRPr="00AE7B89">
              <w:rPr>
                <w:rFonts w:ascii="Times New Roman" w:hAnsi="Times New Roman"/>
                <w:b/>
                <w:bCs/>
                <w:kern w:val="32"/>
                <w:sz w:val="26"/>
                <w:szCs w:val="26"/>
              </w:rPr>
              <w:t>CỘNG HÒA XÃ HỘI CHỦ NGHĨA VIỆT NAM</w:t>
            </w:r>
          </w:p>
          <w:p w14:paraId="21C4D86B" w14:textId="77777777" w:rsidR="00FC42BC" w:rsidRPr="00AE7B89" w:rsidRDefault="00FC42BC" w:rsidP="00045797">
            <w:pPr>
              <w:widowControl w:val="0"/>
              <w:spacing w:line="264" w:lineRule="auto"/>
              <w:jc w:val="center"/>
              <w:outlineLvl w:val="0"/>
              <w:rPr>
                <w:rFonts w:ascii="Times New Roman" w:hAnsi="Times New Roman"/>
                <w:b/>
                <w:bCs/>
                <w:kern w:val="32"/>
                <w:szCs w:val="28"/>
              </w:rPr>
            </w:pPr>
            <w:r w:rsidRPr="00AE7B89">
              <w:rPr>
                <w:rFonts w:ascii="Times New Roman" w:hAnsi="Times New Roman"/>
                <w:b/>
                <w:kern w:val="32"/>
                <w:szCs w:val="28"/>
              </w:rPr>
              <w:t>Độc lập - Tự do - Hạnh phúc</w:t>
            </w:r>
          </w:p>
          <w:p w14:paraId="17AF565F" w14:textId="77777777" w:rsidR="00FC42BC" w:rsidRPr="00AE7B89" w:rsidRDefault="00882BF6" w:rsidP="00045797">
            <w:pPr>
              <w:widowControl w:val="0"/>
              <w:spacing w:line="264" w:lineRule="auto"/>
              <w:jc w:val="center"/>
              <w:rPr>
                <w:rFonts w:ascii="Times New Roman" w:hAnsi="Times New Roman"/>
                <w:sz w:val="16"/>
                <w:szCs w:val="24"/>
              </w:rPr>
            </w:pPr>
            <w:r w:rsidRPr="00AE7B89">
              <w:rPr>
                <w:rFonts w:ascii="Times New Roman" w:hAnsi="Times New Roman"/>
                <w:noProof/>
                <w:sz w:val="16"/>
                <w:szCs w:val="24"/>
                <w:lang w:val="en-GB" w:eastAsia="en-GB"/>
              </w:rPr>
              <mc:AlternateContent>
                <mc:Choice Requires="wps">
                  <w:drawing>
                    <wp:anchor distT="0" distB="0" distL="114300" distR="114300" simplePos="0" relativeHeight="251657728" behindDoc="0" locked="0" layoutInCell="1" allowOverlap="1" wp14:anchorId="5E66E9ED" wp14:editId="2D2917C5">
                      <wp:simplePos x="0" y="0"/>
                      <wp:positionH relativeFrom="column">
                        <wp:posOffset>789940</wp:posOffset>
                      </wp:positionH>
                      <wp:positionV relativeFrom="paragraph">
                        <wp:posOffset>28575</wp:posOffset>
                      </wp:positionV>
                      <wp:extent cx="2146935" cy="0"/>
                      <wp:effectExtent l="8890" t="9525" r="6350" b="952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37CEC"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2.25pt" to="23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yotQEAAEgDAAAOAAAAZHJzL2Uyb0RvYy54bWysU8tuGyEU3VfqPyD29dhunMYjjyPVabpJ&#10;G0tJPuCaxwwqw0Vc7Bn/fYHYbtTuqmwQ3MfhnMNldTv2lh1UIIOu4bPJlDPlBErj2oa/PN9/uuGM&#10;IjgJFp1q+FERv11//LAafK3m2KGVKrAE4qgefMO7GH1dVSQ61QNN0CuXkhpDDzEdQ1vJAENC7201&#10;n06vqwGD9AGFIkrRu9ckXxd8rZWIj1qTisw2PHGLZQ1l3eW1Wq+gbgP4zogTDfgPFj0Yly69QN1B&#10;BLYP5h+o3oiAhDpOBPYVam2EKhqSmtn0LzVPHXhVtCRzyF9soveDFT8PG7cNmboY3ZN/QPGLmMNN&#10;B65VhcDz0aeHm2WrqsFTfWnJB/LbwHbDD5SpBvYRiwujDn2GTPrYWMw+XsxWY2QiBeezq+vl5wVn&#10;4pyroD43+kDxu8Ke5U3DrXHZB6jh8EAxE4H6XJLDDu+NteUtrWNDw5eL+aI0EFojczKXUWh3GxvY&#10;AdI0XC2+LL/eFFUp87Ys4N7JAtYpkN9O+wjGvu7T5dadzMj687BRvUN53IazSem5CsvTaOV5eHsu&#10;3X8+wPo3AAAA//8DAFBLAwQUAAYACAAAACEAeLc6BNkAAAAHAQAADwAAAGRycy9kb3ducmV2Lnht&#10;bEyOQUvDQBCF74L/YRnBm90Y0pLGbIoULOjNVuh1ml2T4O5s2N026b939KK3+XiPN1+9mZ0VFxPi&#10;4EnB4yIDYaj1eqBOwcfh5aEEEROSRuvJKLiaCJvm9qbGSvuJ3s1lnzrBIxQrVNCnNFZSxrY3DuPC&#10;j4Y4+/TBYWIMndQBJx53VuZZtpIOB+IPPY5m25v2a392Cl5DaXfHNZZLvfZXu53ejvkOlbq/m5+f&#10;QCQzp78y/OizOjTsdPJn0lFY5rwouKqgWILgvFjlfJx+WTa1/O/ffAMAAP//AwBQSwECLQAUAAYA&#10;CAAAACEAtoM4kv4AAADhAQAAEwAAAAAAAAAAAAAAAAAAAAAAW0NvbnRlbnRfVHlwZXNdLnhtbFBL&#10;AQItABQABgAIAAAAIQA4/SH/1gAAAJQBAAALAAAAAAAAAAAAAAAAAC8BAABfcmVscy8ucmVsc1BL&#10;AQItABQABgAIAAAAIQCCIpyotQEAAEgDAAAOAAAAAAAAAAAAAAAAAC4CAABkcnMvZTJvRG9jLnht&#10;bFBLAQItABQABgAIAAAAIQB4tzoE2QAAAAcBAAAPAAAAAAAAAAAAAAAAAA8EAABkcnMvZG93bnJl&#10;di54bWxQSwUGAAAAAAQABADzAAAAFQUAAAAA&#10;" strokecolor="#4579b8"/>
                  </w:pict>
                </mc:Fallback>
              </mc:AlternateContent>
            </w:r>
          </w:p>
        </w:tc>
      </w:tr>
      <w:tr w:rsidR="00045797" w:rsidRPr="00AE7B89" w14:paraId="7ABBB534" w14:textId="77777777" w:rsidTr="00C80C80">
        <w:trPr>
          <w:jc w:val="center"/>
        </w:trPr>
        <w:tc>
          <w:tcPr>
            <w:tcW w:w="4039" w:type="dxa"/>
            <w:vAlign w:val="center"/>
          </w:tcPr>
          <w:p w14:paraId="27C39E6A" w14:textId="60BB7FA4" w:rsidR="00FC42BC" w:rsidRPr="00AE7B89" w:rsidRDefault="00FC42BC" w:rsidP="00045797">
            <w:pPr>
              <w:widowControl w:val="0"/>
              <w:spacing w:line="264" w:lineRule="auto"/>
              <w:jc w:val="center"/>
              <w:rPr>
                <w:rFonts w:ascii="Times New Roman" w:hAnsi="Times New Roman"/>
                <w:sz w:val="26"/>
                <w:szCs w:val="28"/>
              </w:rPr>
            </w:pPr>
            <w:r w:rsidRPr="00AE7B89">
              <w:rPr>
                <w:rFonts w:ascii="Times New Roman" w:hAnsi="Times New Roman"/>
                <w:sz w:val="26"/>
                <w:szCs w:val="28"/>
              </w:rPr>
              <w:t xml:space="preserve">Số:       </w:t>
            </w:r>
            <w:r w:rsidR="003C1173" w:rsidRPr="00AE7B89">
              <w:rPr>
                <w:rFonts w:ascii="Times New Roman" w:hAnsi="Times New Roman"/>
                <w:sz w:val="26"/>
                <w:szCs w:val="28"/>
              </w:rPr>
              <w:t xml:space="preserve">  </w:t>
            </w:r>
            <w:r w:rsidRPr="00AE7B89">
              <w:rPr>
                <w:rFonts w:ascii="Times New Roman" w:hAnsi="Times New Roman"/>
                <w:sz w:val="26"/>
                <w:szCs w:val="28"/>
              </w:rPr>
              <w:t>/</w:t>
            </w:r>
            <w:r w:rsidR="00727E6A" w:rsidRPr="00AE7B89">
              <w:rPr>
                <w:rFonts w:ascii="Times New Roman" w:hAnsi="Times New Roman"/>
                <w:sz w:val="26"/>
                <w:szCs w:val="28"/>
              </w:rPr>
              <w:t>20</w:t>
            </w:r>
            <w:r w:rsidR="006C7A98" w:rsidRPr="00AE7B89">
              <w:rPr>
                <w:rFonts w:ascii="Times New Roman" w:hAnsi="Times New Roman"/>
                <w:sz w:val="26"/>
                <w:szCs w:val="28"/>
              </w:rPr>
              <w:t>2</w:t>
            </w:r>
            <w:r w:rsidR="00C808D1" w:rsidRPr="00AE7B89">
              <w:rPr>
                <w:rFonts w:ascii="Times New Roman" w:hAnsi="Times New Roman"/>
                <w:sz w:val="26"/>
                <w:szCs w:val="28"/>
              </w:rPr>
              <w:t>5</w:t>
            </w:r>
            <w:r w:rsidR="00727E6A" w:rsidRPr="00AE7B89">
              <w:rPr>
                <w:rFonts w:ascii="Times New Roman" w:hAnsi="Times New Roman"/>
                <w:sz w:val="26"/>
                <w:szCs w:val="28"/>
              </w:rPr>
              <w:t>/NQ-HĐ</w:t>
            </w:r>
            <w:r w:rsidRPr="00AE7B89">
              <w:rPr>
                <w:rFonts w:ascii="Times New Roman" w:hAnsi="Times New Roman"/>
                <w:sz w:val="26"/>
                <w:szCs w:val="28"/>
              </w:rPr>
              <w:t>ND</w:t>
            </w:r>
          </w:p>
          <w:p w14:paraId="16A101D5" w14:textId="77777777" w:rsidR="00FC42BC" w:rsidRPr="00AE7B89" w:rsidRDefault="00882BF6" w:rsidP="00045797">
            <w:pPr>
              <w:widowControl w:val="0"/>
              <w:spacing w:line="264" w:lineRule="auto"/>
              <w:jc w:val="center"/>
              <w:rPr>
                <w:rFonts w:ascii="Times New Roman" w:hAnsi="Times New Roman"/>
                <w:sz w:val="24"/>
                <w:szCs w:val="28"/>
              </w:rPr>
            </w:pPr>
            <w:r w:rsidRPr="00AE7B89">
              <w:rPr>
                <w:rFonts w:ascii="Times New Roman" w:hAnsi="Times New Roman"/>
                <w:noProof/>
                <w:sz w:val="24"/>
                <w:szCs w:val="28"/>
                <w:lang w:val="en-GB" w:eastAsia="en-GB"/>
              </w:rPr>
              <mc:AlternateContent>
                <mc:Choice Requires="wps">
                  <w:drawing>
                    <wp:anchor distT="0" distB="0" distL="114300" distR="114300" simplePos="0" relativeHeight="251660800" behindDoc="0" locked="0" layoutInCell="1" allowOverlap="1" wp14:anchorId="1C819EE9" wp14:editId="33BA08EB">
                      <wp:simplePos x="0" y="0"/>
                      <wp:positionH relativeFrom="column">
                        <wp:posOffset>-293370</wp:posOffset>
                      </wp:positionH>
                      <wp:positionV relativeFrom="paragraph">
                        <wp:posOffset>167005</wp:posOffset>
                      </wp:positionV>
                      <wp:extent cx="1163955" cy="350520"/>
                      <wp:effectExtent l="11430" t="5080" r="5715"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50520"/>
                              </a:xfrm>
                              <a:prstGeom prst="rect">
                                <a:avLst/>
                              </a:prstGeom>
                              <a:solidFill>
                                <a:srgbClr val="FFFFFF"/>
                              </a:solidFill>
                              <a:ln w="9525">
                                <a:solidFill>
                                  <a:srgbClr val="000000"/>
                                </a:solidFill>
                                <a:miter lim="800000"/>
                                <a:headEnd/>
                                <a:tailEnd/>
                              </a:ln>
                            </wps:spPr>
                            <wps:txbx>
                              <w:txbxContent>
                                <w:p w14:paraId="5CCE9EF6" w14:textId="77777777" w:rsidR="007A1BB5" w:rsidRPr="003C1173" w:rsidRDefault="007A1BB5" w:rsidP="003C1173">
                                  <w:pPr>
                                    <w:jc w:val="center"/>
                                    <w:rPr>
                                      <w:rFonts w:ascii="Times New Roman" w:hAnsi="Times New Roman"/>
                                      <w:b/>
                                      <w:lang w:val="vi-VN"/>
                                    </w:rPr>
                                  </w:pPr>
                                  <w:r w:rsidRPr="003C1173">
                                    <w:rPr>
                                      <w:rFonts w:ascii="Times New Roman" w:hAnsi="Times New Roman"/>
                                      <w:b/>
                                    </w:rPr>
                                    <w:t>D</w:t>
                                  </w:r>
                                  <w:r w:rsidRPr="003C1173">
                                    <w:rPr>
                                      <w:rFonts w:ascii="Times New Roman" w:hAnsi="Times New Roman"/>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19EE9" id="Rectangle 5" o:spid="_x0000_s1026" style="position:absolute;left:0;text-align:left;margin-left:-23.1pt;margin-top:13.15pt;width:91.65pt;height:2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3mJwIAAEcEAAAOAAAAZHJzL2Uyb0RvYy54bWysU21v0zAQ/o7Ef7D8nSbpmrFGTaepowhp&#10;wMTgBziOk1j4jbPbdPz6nZ2udMAnhD9YPt/58XPP3a2uD1qRvQAvralpMcspEYbbVpq+pt++bt9c&#10;UeIDMy1T1oiaPgpPr9evX61GV4m5HaxqBRAEMb4aXU2HEFyVZZ4PQjM/s04YdHYWNAtoQp+1wEZE&#10;1yqb5/llNlpoHVguvMfb28lJ1wm/6wQPn7vOi0BUTZFbSDukvYl7tl6xqgfmBsmPNNg/sNBMGvz0&#10;BHXLAiM7kH9AacnBetuFGbc6s10nuUg5YDZF/ls2DwNzIuWC4nh3ksn/P1j+aX8PRLY1nVNimMYS&#10;fUHRmOmVIGWUZ3S+wqgHdw8xQe/uLP/uibGbAaPEDYAdB8FaJFXE+OzFg2h4fEqa8aNtEZ3tgk1K&#10;HTrQERA1IIdUkMdTQcQhEI6XRXF5sSxLSjj6Lsq8nKeKZax6fu3Ah/fCahIPNQXkntDZ/s6HyIZV&#10;zyGJvVWy3UqlkgF9s1FA9gybY5tWSgCTPA9Thow1XZbzMiG/8PlziDytv0FoGbDLldQ1vToFsSrK&#10;9s60qQcDk2o6I2VljjpG6aYShENzOFajse0jKgp26macPjwMFn5SMmIn19T/2DEQlKgPBquyLBaL&#10;2PrJWJRvUUMC557m3MMMR6iaBkqm4yZM47JzIPsBfyqSDMbeYCU7mUSOVZ5YHXljtybtj5MVx+Hc&#10;TlG/5n/9BAAA//8DAFBLAwQUAAYACAAAACEAyMpIT98AAAAJAQAADwAAAGRycy9kb3ducmV2Lnht&#10;bEyPTU+DQBCG7yb+h82YeGuXD8VKWRqjqYnHll68DTAFlJ0l7NKiv97tqR4n75P3fSbbzLoXJxpt&#10;Z1hBuAxAEFem7rhRcCi2ixUI65Br7A2Tgh+ysMlvbzJMa3PmHZ32rhG+hG2KClrnhlRKW7Wk0S7N&#10;QOyzoxk1On+OjaxHPPty3csoCBKpsWO/0OJAry1V3/tJKyi76IC/u+I90M/b2H3Mxdf0+abU/d38&#10;sgbhaHZXGC76Xh1y71SaiWsregWLhyTyqIIoiUFcgPgpBFEqWIWPIPNM/v8g/wMAAP//AwBQSwEC&#10;LQAUAAYACAAAACEAtoM4kv4AAADhAQAAEwAAAAAAAAAAAAAAAAAAAAAAW0NvbnRlbnRfVHlwZXNd&#10;LnhtbFBLAQItABQABgAIAAAAIQA4/SH/1gAAAJQBAAALAAAAAAAAAAAAAAAAAC8BAABfcmVscy8u&#10;cmVsc1BLAQItABQABgAIAAAAIQCO1N3mJwIAAEcEAAAOAAAAAAAAAAAAAAAAAC4CAABkcnMvZTJv&#10;RG9jLnhtbFBLAQItABQABgAIAAAAIQDIykhP3wAAAAkBAAAPAAAAAAAAAAAAAAAAAIEEAABkcnMv&#10;ZG93bnJldi54bWxQSwUGAAAAAAQABADzAAAAjQUAAAAA&#10;">
                      <v:textbox>
                        <w:txbxContent>
                          <w:p w14:paraId="5CCE9EF6" w14:textId="77777777" w:rsidR="007A1BB5" w:rsidRPr="003C1173" w:rsidRDefault="007A1BB5" w:rsidP="003C1173">
                            <w:pPr>
                              <w:jc w:val="center"/>
                              <w:rPr>
                                <w:rFonts w:ascii="Times New Roman" w:hAnsi="Times New Roman"/>
                                <w:b/>
                                <w:lang w:val="vi-VN"/>
                              </w:rPr>
                            </w:pPr>
                            <w:r w:rsidRPr="003C1173">
                              <w:rPr>
                                <w:rFonts w:ascii="Times New Roman" w:hAnsi="Times New Roman"/>
                                <w:b/>
                              </w:rPr>
                              <w:t>D</w:t>
                            </w:r>
                            <w:r w:rsidRPr="003C1173">
                              <w:rPr>
                                <w:rFonts w:ascii="Times New Roman" w:hAnsi="Times New Roman"/>
                                <w:b/>
                                <w:lang w:val="vi-VN"/>
                              </w:rPr>
                              <w:t>Ự THẢO</w:t>
                            </w:r>
                          </w:p>
                        </w:txbxContent>
                      </v:textbox>
                    </v:rect>
                  </w:pict>
                </mc:Fallback>
              </mc:AlternateContent>
            </w:r>
          </w:p>
        </w:tc>
        <w:tc>
          <w:tcPr>
            <w:tcW w:w="6059" w:type="dxa"/>
            <w:vAlign w:val="center"/>
          </w:tcPr>
          <w:p w14:paraId="39CFFA22" w14:textId="03B19928" w:rsidR="00FC42BC" w:rsidRPr="00AE7B89" w:rsidRDefault="00FC42BC" w:rsidP="00045797">
            <w:pPr>
              <w:widowControl w:val="0"/>
              <w:spacing w:line="264" w:lineRule="auto"/>
              <w:jc w:val="center"/>
              <w:outlineLvl w:val="0"/>
              <w:rPr>
                <w:rFonts w:ascii="Times New Roman" w:hAnsi="Times New Roman"/>
                <w:bCs/>
                <w:i/>
                <w:kern w:val="32"/>
                <w:szCs w:val="28"/>
              </w:rPr>
            </w:pPr>
            <w:r w:rsidRPr="00AE7B89">
              <w:rPr>
                <w:rFonts w:ascii="Times New Roman" w:hAnsi="Times New Roman"/>
                <w:bCs/>
                <w:i/>
                <w:kern w:val="32"/>
                <w:szCs w:val="28"/>
              </w:rPr>
              <w:t xml:space="preserve">Hà Nội, ngày       tháng </w:t>
            </w:r>
            <w:r w:rsidR="00C808D1" w:rsidRPr="00AE7B89">
              <w:rPr>
                <w:rFonts w:ascii="Times New Roman" w:hAnsi="Times New Roman"/>
                <w:bCs/>
                <w:i/>
                <w:kern w:val="32"/>
                <w:szCs w:val="28"/>
              </w:rPr>
              <w:t xml:space="preserve">   </w:t>
            </w:r>
            <w:r w:rsidRPr="00AE7B89">
              <w:rPr>
                <w:rFonts w:ascii="Times New Roman" w:hAnsi="Times New Roman"/>
                <w:bCs/>
                <w:i/>
                <w:kern w:val="32"/>
                <w:szCs w:val="28"/>
              </w:rPr>
              <w:t>năm 20</w:t>
            </w:r>
            <w:r w:rsidR="006C7A98" w:rsidRPr="00AE7B89">
              <w:rPr>
                <w:rFonts w:ascii="Times New Roman" w:hAnsi="Times New Roman"/>
                <w:bCs/>
                <w:i/>
                <w:kern w:val="32"/>
                <w:szCs w:val="28"/>
              </w:rPr>
              <w:t>2</w:t>
            </w:r>
            <w:r w:rsidR="00C808D1" w:rsidRPr="00AE7B89">
              <w:rPr>
                <w:rFonts w:ascii="Times New Roman" w:hAnsi="Times New Roman"/>
                <w:bCs/>
                <w:i/>
                <w:kern w:val="32"/>
                <w:szCs w:val="28"/>
              </w:rPr>
              <w:t>5</w:t>
            </w:r>
          </w:p>
        </w:tc>
      </w:tr>
    </w:tbl>
    <w:p w14:paraId="0E237757" w14:textId="77777777" w:rsidR="00260A74" w:rsidRPr="00AE7B89" w:rsidRDefault="00260A74" w:rsidP="00BD593B">
      <w:pPr>
        <w:widowControl w:val="0"/>
        <w:spacing w:after="60" w:line="264" w:lineRule="auto"/>
        <w:jc w:val="center"/>
        <w:rPr>
          <w:rFonts w:ascii="Times New Roman" w:hAnsi="Times New Roman"/>
          <w:b/>
          <w:bCs/>
          <w:iCs/>
          <w:szCs w:val="28"/>
        </w:rPr>
      </w:pPr>
    </w:p>
    <w:p w14:paraId="01A60A5E" w14:textId="59BC9B32" w:rsidR="00FC42BC" w:rsidRPr="00AE7B89" w:rsidRDefault="00727E6A" w:rsidP="00BD593B">
      <w:pPr>
        <w:widowControl w:val="0"/>
        <w:spacing w:after="60" w:line="264" w:lineRule="auto"/>
        <w:jc w:val="center"/>
        <w:rPr>
          <w:rFonts w:ascii="Times New Roman" w:hAnsi="Times New Roman"/>
          <w:b/>
          <w:bCs/>
          <w:iCs/>
          <w:szCs w:val="28"/>
        </w:rPr>
      </w:pPr>
      <w:r w:rsidRPr="00AE7B89">
        <w:rPr>
          <w:rFonts w:ascii="Times New Roman" w:hAnsi="Times New Roman"/>
          <w:b/>
          <w:bCs/>
          <w:iCs/>
          <w:szCs w:val="28"/>
        </w:rPr>
        <w:t>NGHỊ QUYẾT</w:t>
      </w:r>
    </w:p>
    <w:p w14:paraId="1D8C3437" w14:textId="7335D727" w:rsidR="00251DAB" w:rsidRPr="00AE7B89" w:rsidRDefault="00E63C81" w:rsidP="00E63C81">
      <w:pPr>
        <w:widowControl w:val="0"/>
        <w:spacing w:line="264" w:lineRule="auto"/>
        <w:jc w:val="center"/>
        <w:rPr>
          <w:rFonts w:ascii="Times New Roman" w:hAnsi="Times New Roman"/>
          <w:b/>
          <w:szCs w:val="28"/>
        </w:rPr>
      </w:pPr>
      <w:r w:rsidRPr="00E63C81">
        <w:rPr>
          <w:rFonts w:ascii="Times New Roman" w:hAnsi="Times New Roman"/>
          <w:b/>
          <w:szCs w:val="28"/>
        </w:rPr>
        <w:t xml:space="preserve">Quy </w:t>
      </w:r>
      <w:r w:rsidRPr="00E63C81">
        <w:rPr>
          <w:rFonts w:ascii="Times New Roman" w:hAnsi="Times New Roman" w:hint="eastAsia"/>
          <w:b/>
          <w:szCs w:val="28"/>
        </w:rPr>
        <w:t>đ</w:t>
      </w:r>
      <w:r w:rsidRPr="00E63C81">
        <w:rPr>
          <w:rFonts w:ascii="Times New Roman" w:hAnsi="Times New Roman"/>
          <w:b/>
          <w:szCs w:val="28"/>
        </w:rPr>
        <w:t>ịnh một số nội dung chi và mức chi</w:t>
      </w:r>
      <w:r w:rsidR="00407855">
        <w:rPr>
          <w:rFonts w:ascii="Times New Roman" w:hAnsi="Times New Roman"/>
          <w:b/>
          <w:szCs w:val="28"/>
        </w:rPr>
        <w:t xml:space="preserve"> đặc thù</w:t>
      </w:r>
      <w:r w:rsidRPr="00E63C81">
        <w:rPr>
          <w:rFonts w:ascii="Times New Roman" w:hAnsi="Times New Roman"/>
          <w:b/>
          <w:szCs w:val="28"/>
        </w:rPr>
        <w:t xml:space="preserve"> hỗ trợ doanh nghiệp nhỏ và vừa trên </w:t>
      </w:r>
      <w:r w:rsidRPr="00E63C81">
        <w:rPr>
          <w:rFonts w:ascii="Times New Roman" w:hAnsi="Times New Roman" w:hint="eastAsia"/>
          <w:b/>
          <w:szCs w:val="28"/>
        </w:rPr>
        <w:t>đ</w:t>
      </w:r>
      <w:r w:rsidRPr="00E63C81">
        <w:rPr>
          <w:rFonts w:ascii="Times New Roman" w:hAnsi="Times New Roman"/>
          <w:b/>
          <w:szCs w:val="28"/>
        </w:rPr>
        <w:t xml:space="preserve">ịa bàn thành phố Hà Nội giai </w:t>
      </w:r>
      <w:r w:rsidRPr="00E63C81">
        <w:rPr>
          <w:rFonts w:ascii="Times New Roman" w:hAnsi="Times New Roman" w:hint="eastAsia"/>
          <w:b/>
          <w:szCs w:val="28"/>
        </w:rPr>
        <w:t>đ</w:t>
      </w:r>
      <w:r w:rsidRPr="00E63C81">
        <w:rPr>
          <w:rFonts w:ascii="Times New Roman" w:hAnsi="Times New Roman"/>
          <w:b/>
          <w:szCs w:val="28"/>
        </w:rPr>
        <w:t>oạn 2026-2030</w:t>
      </w:r>
    </w:p>
    <w:p w14:paraId="48B384FD" w14:textId="02FD3525" w:rsidR="00736A08" w:rsidRPr="00367F37" w:rsidRDefault="009E4D6F" w:rsidP="00367F37">
      <w:pPr>
        <w:widowControl w:val="0"/>
        <w:spacing w:after="60" w:line="264" w:lineRule="auto"/>
        <w:ind w:firstLine="706"/>
        <w:jc w:val="center"/>
        <w:rPr>
          <w:rFonts w:ascii="Times New Roman" w:hAnsi="Times New Roman"/>
          <w:b/>
          <w:szCs w:val="28"/>
        </w:rPr>
      </w:pPr>
      <w:r w:rsidRPr="00AE7B89">
        <w:rPr>
          <w:rFonts w:ascii="Times New Roman" w:hAnsi="Times New Roman"/>
          <w:noProof/>
          <w:lang w:val="en-GB" w:eastAsia="en-GB"/>
        </w:rPr>
        <mc:AlternateContent>
          <mc:Choice Requires="wps">
            <w:drawing>
              <wp:anchor distT="0" distB="0" distL="114300" distR="114300" simplePos="0" relativeHeight="251658752" behindDoc="0" locked="0" layoutInCell="1" allowOverlap="1" wp14:anchorId="02F4E2A9" wp14:editId="7DE3E9C4">
                <wp:simplePos x="0" y="0"/>
                <wp:positionH relativeFrom="column">
                  <wp:posOffset>2072640</wp:posOffset>
                </wp:positionH>
                <wp:positionV relativeFrom="paragraph">
                  <wp:posOffset>90170</wp:posOffset>
                </wp:positionV>
                <wp:extent cx="1714500" cy="0"/>
                <wp:effectExtent l="5715" t="9525" r="1333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F7742" id="_x0000_t32" coordsize="21600,21600" o:spt="32" o:oned="t" path="m,l21600,21600e" filled="f">
                <v:path arrowok="t" fillok="f" o:connecttype="none"/>
                <o:lock v:ext="edit" shapetype="t"/>
              </v:shapetype>
              <v:shape id="AutoShape 4" o:spid="_x0000_s1026" type="#_x0000_t32" style="position:absolute;margin-left:163.2pt;margin-top:7.1pt;width:1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F1ywEAAHwDAAAOAAAAZHJzL2Uyb0RvYy54bWysU02P0zAQvSPxHyzfaZpqy0fUdIW6LJcF&#10;Ku3yA6a2k1g4HmvsNu2/Z+xtywI3RA6W7Zn3ZuY9Z3V7HJ04GIoWfSvr2VwK4xVq6/tWfn+6f/Ne&#10;ipjAa3DoTStPJsrb9etXqyk0ZoEDOm1IMImPzRRaOaQUmqqKajAjxBkG4znYIY2Q+Eh9pQkmZh9d&#10;tZjP31YTkg6EysTIt3fPQbku/F1nVPrWddEk4VrJvaWyUll3ea3WK2h6gjBYdW4D/qGLEaznoleq&#10;O0gg9mT/ohqtIozYpZnCscKus8qUGXiaev7HNI8DBFNmYXFiuMoU/x+t+nrYkrCavZPCw8gWfdwn&#10;LJXFTZZnCrHhrI3fUh5QHf1jeED1IwqPmwF8b0ry0ykwts6I6jdIPsTARXbTF9ScA8xftDp2NGZK&#10;VkEciyWnqyXmmITiy/pdfbOcs3PqEquguQADxfTZ4CjyppUxEdh+SBv0no1HqksZODzElNuC5gLI&#10;VT3eW+eK/86LqZUflotlAUR0VudgTovU7zaOxAHyCypfmZEjL9MI914XssGA/nTeJ7Duec/FnT9L&#10;k9V41nWH+rSli2Rsceny/BzzG3p5LuhfP836JwAAAP//AwBQSwMEFAAGAAgAAAAhAGsMQwncAAAA&#10;CQEAAA8AAABkcnMvZG93bnJldi54bWxMj8FOwzAQRO9I/IO1SFwQdRraioY4VYXEgSNtJa7beEkC&#10;8TqKnSb069mKAxx35ml2Jt9MrlUn6kPj2cB8loAiLr1tuDJw2L/cP4IKEdli65kMfFOATXF9lWNm&#10;/chvdNrFSkkIhwwN1DF2mdahrMlhmPmOWLwP3zuMcvaVtj2OEu5anSbJSjtsWD7U2NFzTeXXbnAG&#10;KAzLebJdu+rweh7v3tPz59jtjbm9mbZPoCJN8Q+GS32pDoV0OvqBbVCtgYd0tRBUjEUKSoDl+iIc&#10;fwVd5Pr/guIHAAD//wMAUEsBAi0AFAAGAAgAAAAhALaDOJL+AAAA4QEAABMAAAAAAAAAAAAAAAAA&#10;AAAAAFtDb250ZW50X1R5cGVzXS54bWxQSwECLQAUAAYACAAAACEAOP0h/9YAAACUAQAACwAAAAAA&#10;AAAAAAAAAAAvAQAAX3JlbHMvLnJlbHNQSwECLQAUAAYACAAAACEAh25BdcsBAAB8AwAADgAAAAAA&#10;AAAAAAAAAAAuAgAAZHJzL2Uyb0RvYy54bWxQSwECLQAUAAYACAAAACEAawxDCdwAAAAJAQAADwAA&#10;AAAAAAAAAAAAAAAlBAAAZHJzL2Rvd25yZXYueG1sUEsFBgAAAAAEAAQA8wAAAC4FAAAAAA==&#10;"/>
            </w:pict>
          </mc:Fallback>
        </mc:AlternateContent>
      </w:r>
    </w:p>
    <w:p w14:paraId="7D7BDCD3" w14:textId="20421EFD" w:rsidR="00DC6F55" w:rsidRPr="00AE7B89" w:rsidRDefault="005D79A8"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Tổ chức c</w:t>
      </w:r>
      <w:r w:rsidR="00DC6F55" w:rsidRPr="00AE7B89">
        <w:rPr>
          <w:rFonts w:ascii="Times New Roman" w:hAnsi="Times New Roman"/>
          <w:bCs/>
          <w:i/>
          <w:iCs/>
          <w:szCs w:val="28"/>
          <w:bdr w:val="none" w:sz="0" w:space="0" w:color="auto" w:frame="1"/>
          <w:lang w:val="sv-SE"/>
        </w:rPr>
        <w:t xml:space="preserve">hính quyền địa phương ngày </w:t>
      </w:r>
      <w:r w:rsidR="007262E3">
        <w:rPr>
          <w:rFonts w:ascii="Times New Roman" w:hAnsi="Times New Roman"/>
          <w:bCs/>
          <w:i/>
          <w:iCs/>
          <w:szCs w:val="28"/>
          <w:bdr w:val="none" w:sz="0" w:space="0" w:color="auto" w:frame="1"/>
          <w:lang w:val="sv-SE"/>
        </w:rPr>
        <w:t>16</w:t>
      </w:r>
      <w:r w:rsidR="00DC6F55" w:rsidRPr="00AE7B89">
        <w:rPr>
          <w:rFonts w:ascii="Times New Roman" w:hAnsi="Times New Roman"/>
          <w:bCs/>
          <w:i/>
          <w:iCs/>
          <w:szCs w:val="28"/>
          <w:bdr w:val="none" w:sz="0" w:space="0" w:color="auto" w:frame="1"/>
          <w:lang w:val="sv-SE"/>
        </w:rPr>
        <w:t>/</w:t>
      </w:r>
      <w:r w:rsidR="007262E3">
        <w:rPr>
          <w:rFonts w:ascii="Times New Roman" w:hAnsi="Times New Roman"/>
          <w:bCs/>
          <w:i/>
          <w:iCs/>
          <w:szCs w:val="28"/>
          <w:bdr w:val="none" w:sz="0" w:space="0" w:color="auto" w:frame="1"/>
          <w:lang w:val="sv-SE"/>
        </w:rPr>
        <w:t>6</w:t>
      </w:r>
      <w:r w:rsidR="00DC6F55" w:rsidRPr="00AE7B89">
        <w:rPr>
          <w:rFonts w:ascii="Times New Roman" w:hAnsi="Times New Roman"/>
          <w:bCs/>
          <w:i/>
          <w:iCs/>
          <w:szCs w:val="28"/>
          <w:bdr w:val="none" w:sz="0" w:space="0" w:color="auto" w:frame="1"/>
          <w:lang w:val="sv-SE"/>
        </w:rPr>
        <w:t>/2025;</w:t>
      </w:r>
    </w:p>
    <w:p w14:paraId="13D3896F" w14:textId="288BC269"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 xml:space="preserve">Căn cứ Luật Ngân sách nhà nước ngày 25/6/2015; </w:t>
      </w:r>
    </w:p>
    <w:p w14:paraId="354C27B0" w14:textId="73CD920B"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Hỗ trợ doanh nghiệp nhỏ và vừa ngày 12/6/2017;</w:t>
      </w:r>
    </w:p>
    <w:p w14:paraId="75A11606" w14:textId="1F705E4E"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Luật Thủ đô ngày 28/6/2024;</w:t>
      </w:r>
    </w:p>
    <w:p w14:paraId="5F7BD1FF" w14:textId="1A03AB93" w:rsidR="00DC6F55" w:rsidRPr="00AE7B89" w:rsidRDefault="00DC6F55" w:rsidP="00DC3550">
      <w:pPr>
        <w:spacing w:before="60" w:after="60" w:line="300" w:lineRule="auto"/>
        <w:ind w:firstLine="706"/>
        <w:jc w:val="both"/>
        <w:rPr>
          <w:rFonts w:ascii="Times New Roman" w:hAnsi="Times New Roman"/>
          <w:bCs/>
          <w:i/>
          <w:iCs/>
          <w:szCs w:val="28"/>
          <w:bdr w:val="none" w:sz="0" w:space="0" w:color="auto" w:frame="1"/>
          <w:lang w:val="sv-SE"/>
        </w:rPr>
      </w:pPr>
      <w:r w:rsidRPr="00AE7B89">
        <w:rPr>
          <w:rFonts w:ascii="Times New Roman" w:hAnsi="Times New Roman"/>
          <w:bCs/>
          <w:i/>
          <w:iCs/>
          <w:szCs w:val="28"/>
          <w:bdr w:val="none" w:sz="0" w:space="0" w:color="auto" w:frame="1"/>
          <w:lang w:val="sv-SE"/>
        </w:rPr>
        <w:t>Căn cứ Nghị định số 80/2021/NĐ-CP ngày 26/8/2021 của Chính phủ Quy định chi tiết và hướng dẫn thi hành một số điều của Luật Hỗ trợ doanh nghiệp nhỏ và vừa;</w:t>
      </w:r>
    </w:p>
    <w:p w14:paraId="441D5DF8" w14:textId="228B9F4F" w:rsidR="007D7741" w:rsidRPr="007D7741" w:rsidRDefault="007D7741" w:rsidP="00DC3550">
      <w:pPr>
        <w:spacing w:before="60" w:after="60" w:line="300" w:lineRule="auto"/>
        <w:ind w:firstLine="706"/>
        <w:jc w:val="both"/>
        <w:rPr>
          <w:rFonts w:ascii="Times New Roman" w:hAnsi="Times New Roman"/>
          <w:bCs/>
          <w:i/>
          <w:iCs/>
          <w:szCs w:val="28"/>
          <w:bdr w:val="none" w:sz="0" w:space="0" w:color="auto" w:frame="1"/>
          <w:lang w:val="sv-SE"/>
        </w:rPr>
      </w:pPr>
      <w:r w:rsidRPr="007D7741">
        <w:rPr>
          <w:rFonts w:ascii="Times New Roman" w:hAnsi="Times New Roman"/>
          <w:bCs/>
          <w:i/>
          <w:iCs/>
          <w:szCs w:val="28"/>
          <w:bdr w:val="none" w:sz="0" w:space="0" w:color="auto" w:frame="1"/>
          <w:lang w:val="sv-SE"/>
        </w:rPr>
        <w:t>Xét Tờ trình số......../TTr-UBND ngày ......tháng.....năm 2025 của UBND Thành phố đề nghị ban hành Nghị quyết của HĐND Thành phố quy định một số nội dung</w:t>
      </w:r>
      <w:r w:rsidR="00EE6714">
        <w:rPr>
          <w:rFonts w:ascii="Times New Roman" w:hAnsi="Times New Roman"/>
          <w:bCs/>
          <w:i/>
          <w:iCs/>
          <w:szCs w:val="28"/>
          <w:bdr w:val="none" w:sz="0" w:space="0" w:color="auto" w:frame="1"/>
          <w:lang w:val="sv-SE"/>
        </w:rPr>
        <w:t xml:space="preserve"> chi</w:t>
      </w:r>
      <w:r w:rsidRPr="007D7741">
        <w:rPr>
          <w:rFonts w:ascii="Times New Roman" w:hAnsi="Times New Roman"/>
          <w:bCs/>
          <w:i/>
          <w:iCs/>
          <w:szCs w:val="28"/>
          <w:bdr w:val="none" w:sz="0" w:space="0" w:color="auto" w:frame="1"/>
          <w:lang w:val="sv-SE"/>
        </w:rPr>
        <w:t xml:space="preserve"> và mức chi </w:t>
      </w:r>
      <w:r w:rsidR="00407855">
        <w:rPr>
          <w:rFonts w:ascii="Times New Roman" w:hAnsi="Times New Roman"/>
          <w:bCs/>
          <w:i/>
          <w:iCs/>
          <w:szCs w:val="28"/>
          <w:bdr w:val="none" w:sz="0" w:space="0" w:color="auto" w:frame="1"/>
          <w:lang w:val="sv-SE"/>
        </w:rPr>
        <w:t xml:space="preserve">đặc thù </w:t>
      </w:r>
      <w:r w:rsidRPr="007D7741">
        <w:rPr>
          <w:rFonts w:ascii="Times New Roman" w:hAnsi="Times New Roman"/>
          <w:bCs/>
          <w:i/>
          <w:iCs/>
          <w:szCs w:val="28"/>
          <w:bdr w:val="none" w:sz="0" w:space="0" w:color="auto" w:frame="1"/>
          <w:lang w:val="sv-SE"/>
        </w:rPr>
        <w:t xml:space="preserve">hỗ trợ doanh nghiệp nhỏ và vừa trên địa bàn thành phố Hà Nội giai đoạn 2026-2030; Báo cáo thẩm tra của </w:t>
      </w:r>
      <w:bookmarkStart w:id="0" w:name="_Hlk159326537"/>
      <w:r w:rsidRPr="007D7741">
        <w:rPr>
          <w:rFonts w:ascii="Times New Roman" w:hAnsi="Times New Roman"/>
          <w:bCs/>
          <w:i/>
          <w:iCs/>
          <w:szCs w:val="28"/>
          <w:bdr w:val="none" w:sz="0" w:space="0" w:color="auto" w:frame="1"/>
          <w:lang w:val="sv-SE"/>
        </w:rPr>
        <w:t>Ban Kinh tế Ngân sách</w:t>
      </w:r>
      <w:bookmarkEnd w:id="0"/>
      <w:r w:rsidRPr="007D7741">
        <w:rPr>
          <w:rFonts w:ascii="Times New Roman" w:hAnsi="Times New Roman"/>
          <w:bCs/>
          <w:i/>
          <w:iCs/>
          <w:szCs w:val="28"/>
          <w:bdr w:val="none" w:sz="0" w:space="0" w:color="auto" w:frame="1"/>
          <w:lang w:val="sv-SE"/>
        </w:rPr>
        <w:t xml:space="preserve"> - Hội đồng nhân dân Thành phố; Ý kiến thảo luận của đại biểu Hội đồng nhân dân Thành phố tại kỳ họp;</w:t>
      </w:r>
    </w:p>
    <w:p w14:paraId="088C974D" w14:textId="52962CED" w:rsidR="003F1AB0" w:rsidRPr="001339EC" w:rsidRDefault="007D7741" w:rsidP="00DC3550">
      <w:pPr>
        <w:spacing w:before="60" w:after="60" w:line="300" w:lineRule="auto"/>
        <w:ind w:firstLine="709"/>
        <w:jc w:val="both"/>
        <w:rPr>
          <w:rFonts w:ascii="Times New Roman" w:hAnsi="Times New Roman"/>
          <w:bCs/>
          <w:i/>
          <w:iCs/>
          <w:szCs w:val="28"/>
          <w:bdr w:val="none" w:sz="0" w:space="0" w:color="auto" w:frame="1"/>
          <w:lang w:val="sv-SE"/>
        </w:rPr>
      </w:pPr>
      <w:r w:rsidRPr="007D7741">
        <w:rPr>
          <w:rFonts w:ascii="Times New Roman" w:hAnsi="Times New Roman"/>
          <w:bCs/>
          <w:i/>
          <w:iCs/>
          <w:szCs w:val="28"/>
          <w:bdr w:val="none" w:sz="0" w:space="0" w:color="auto" w:frame="1"/>
          <w:lang w:val="sv-SE"/>
        </w:rPr>
        <w:t>Hội đồng nhân dân Thành phố ban hành Nghị quyết quy định một số nội dung</w:t>
      </w:r>
      <w:r w:rsidR="00EE6714">
        <w:rPr>
          <w:rFonts w:ascii="Times New Roman" w:hAnsi="Times New Roman"/>
          <w:bCs/>
          <w:i/>
          <w:iCs/>
          <w:szCs w:val="28"/>
          <w:bdr w:val="none" w:sz="0" w:space="0" w:color="auto" w:frame="1"/>
          <w:lang w:val="sv-SE"/>
        </w:rPr>
        <w:t xml:space="preserve"> chi</w:t>
      </w:r>
      <w:r w:rsidRPr="007D7741">
        <w:rPr>
          <w:rFonts w:ascii="Times New Roman" w:hAnsi="Times New Roman"/>
          <w:bCs/>
          <w:i/>
          <w:iCs/>
          <w:szCs w:val="28"/>
          <w:bdr w:val="none" w:sz="0" w:space="0" w:color="auto" w:frame="1"/>
          <w:lang w:val="sv-SE"/>
        </w:rPr>
        <w:t xml:space="preserve"> và mức chi</w:t>
      </w:r>
      <w:r w:rsidR="00407855">
        <w:rPr>
          <w:rFonts w:ascii="Times New Roman" w:hAnsi="Times New Roman"/>
          <w:bCs/>
          <w:i/>
          <w:iCs/>
          <w:szCs w:val="28"/>
          <w:bdr w:val="none" w:sz="0" w:space="0" w:color="auto" w:frame="1"/>
          <w:lang w:val="sv-SE"/>
        </w:rPr>
        <w:t xml:space="preserve"> đặc thù</w:t>
      </w:r>
      <w:r w:rsidRPr="007D7741">
        <w:rPr>
          <w:rFonts w:ascii="Times New Roman" w:hAnsi="Times New Roman"/>
          <w:bCs/>
          <w:i/>
          <w:iCs/>
          <w:szCs w:val="28"/>
          <w:bdr w:val="none" w:sz="0" w:space="0" w:color="auto" w:frame="1"/>
          <w:lang w:val="sv-SE"/>
        </w:rPr>
        <w:t xml:space="preserve"> hỗ trợ doanh nghiệp nhỏ và vừa trên địa bàn thành phố Hà Nội giai đoạn 2026-2030</w:t>
      </w:r>
      <w:r>
        <w:rPr>
          <w:rFonts w:ascii="Times New Roman" w:hAnsi="Times New Roman"/>
          <w:bCs/>
          <w:i/>
          <w:iCs/>
          <w:szCs w:val="28"/>
          <w:bdr w:val="none" w:sz="0" w:space="0" w:color="auto" w:frame="1"/>
          <w:lang w:val="sv-SE"/>
        </w:rPr>
        <w:t>.</w:t>
      </w:r>
    </w:p>
    <w:p w14:paraId="6AB94965" w14:textId="166D8E26" w:rsidR="0086663F" w:rsidRPr="007D7741" w:rsidRDefault="00260A74" w:rsidP="00DC3550">
      <w:pPr>
        <w:tabs>
          <w:tab w:val="left" w:pos="567"/>
        </w:tabs>
        <w:spacing w:before="60" w:after="60" w:line="300" w:lineRule="auto"/>
        <w:ind w:firstLine="706"/>
        <w:jc w:val="both"/>
        <w:rPr>
          <w:rFonts w:ascii="Times New Roman" w:hAnsi="Times New Roman"/>
          <w:bCs/>
          <w:spacing w:val="-4"/>
          <w:szCs w:val="28"/>
          <w:lang w:val="sv-SE"/>
        </w:rPr>
      </w:pPr>
      <w:r w:rsidRPr="00E63C81">
        <w:rPr>
          <w:rFonts w:ascii="Times New Roman" w:hAnsi="Times New Roman"/>
          <w:b/>
          <w:bCs/>
          <w:spacing w:val="-4"/>
          <w:szCs w:val="28"/>
          <w:lang w:val="sv-SE"/>
        </w:rPr>
        <w:t>Điều 1.</w:t>
      </w:r>
      <w:r w:rsidRPr="00E63C81">
        <w:rPr>
          <w:rFonts w:ascii="Times New Roman" w:hAnsi="Times New Roman"/>
          <w:bCs/>
          <w:spacing w:val="-4"/>
          <w:szCs w:val="28"/>
          <w:lang w:val="sv-SE"/>
        </w:rPr>
        <w:t xml:space="preserve"> </w:t>
      </w:r>
      <w:r w:rsidR="0086663F" w:rsidRPr="007D7741">
        <w:rPr>
          <w:rFonts w:ascii="Times New Roman" w:hAnsi="Times New Roman"/>
          <w:b/>
          <w:bCs/>
          <w:szCs w:val="28"/>
          <w:lang w:val="sv-SE"/>
        </w:rPr>
        <w:t>Ph</w:t>
      </w:r>
      <w:r w:rsidR="0086663F" w:rsidRPr="007D7741">
        <w:rPr>
          <w:rFonts w:ascii="Times New Roman" w:hAnsi="Times New Roman" w:cs="Calibri"/>
          <w:b/>
          <w:bCs/>
          <w:szCs w:val="28"/>
          <w:lang w:val="sv-SE"/>
        </w:rPr>
        <w:t>ạ</w:t>
      </w:r>
      <w:r w:rsidR="0086663F" w:rsidRPr="007D7741">
        <w:rPr>
          <w:rFonts w:ascii="Times New Roman" w:hAnsi="Times New Roman"/>
          <w:b/>
          <w:bCs/>
          <w:szCs w:val="28"/>
          <w:lang w:val="sv-SE"/>
        </w:rPr>
        <w:t xml:space="preserve">m vi </w:t>
      </w:r>
      <w:r w:rsidR="0086663F" w:rsidRPr="007D7741">
        <w:rPr>
          <w:rFonts w:ascii="Times New Roman" w:hAnsi="Times New Roman" w:cs="Calibri"/>
          <w:b/>
          <w:bCs/>
          <w:szCs w:val="28"/>
          <w:lang w:val="sv-SE"/>
        </w:rPr>
        <w:t>đ</w:t>
      </w:r>
      <w:r w:rsidR="0086663F" w:rsidRPr="007D7741">
        <w:rPr>
          <w:rFonts w:ascii="Times New Roman" w:hAnsi="Times New Roman"/>
          <w:b/>
          <w:bCs/>
          <w:szCs w:val="28"/>
          <w:lang w:val="sv-SE"/>
        </w:rPr>
        <w:t>i</w:t>
      </w:r>
      <w:r w:rsidR="0086663F" w:rsidRPr="007D7741">
        <w:rPr>
          <w:rFonts w:ascii="Times New Roman" w:hAnsi="Times New Roman" w:cs="Calibri"/>
          <w:b/>
          <w:bCs/>
          <w:szCs w:val="28"/>
          <w:lang w:val="sv-SE"/>
        </w:rPr>
        <w:t>ề</w:t>
      </w:r>
      <w:r w:rsidR="0086663F" w:rsidRPr="007D7741">
        <w:rPr>
          <w:rFonts w:ascii="Times New Roman" w:hAnsi="Times New Roman"/>
          <w:b/>
          <w:bCs/>
          <w:szCs w:val="28"/>
          <w:lang w:val="sv-SE"/>
        </w:rPr>
        <w:t>u ch</w:t>
      </w:r>
      <w:r w:rsidR="0086663F" w:rsidRPr="007D7741">
        <w:rPr>
          <w:rFonts w:ascii="Times New Roman" w:hAnsi="Times New Roman" w:cs="Calibri"/>
          <w:b/>
          <w:bCs/>
          <w:szCs w:val="28"/>
          <w:lang w:val="sv-SE"/>
        </w:rPr>
        <w:t>ỉ</w:t>
      </w:r>
      <w:r w:rsidR="0086663F" w:rsidRPr="007D7741">
        <w:rPr>
          <w:rFonts w:ascii="Times New Roman" w:hAnsi="Times New Roman"/>
          <w:b/>
          <w:bCs/>
          <w:szCs w:val="28"/>
          <w:lang w:val="sv-SE"/>
        </w:rPr>
        <w:t>nh</w:t>
      </w:r>
    </w:p>
    <w:p w14:paraId="744A9CEB" w14:textId="77777777" w:rsidR="00407855" w:rsidRPr="00795CBA" w:rsidRDefault="00407855" w:rsidP="00DC3550">
      <w:pPr>
        <w:shd w:val="clear" w:color="auto" w:fill="FFFFFF"/>
        <w:spacing w:before="60" w:after="60" w:line="300" w:lineRule="auto"/>
        <w:ind w:right="141" w:firstLine="709"/>
        <w:jc w:val="both"/>
        <w:rPr>
          <w:rFonts w:ascii="Times New Roman" w:hAnsi="Times New Roman"/>
          <w:iCs/>
          <w:spacing w:val="-4"/>
          <w:szCs w:val="28"/>
          <w:lang w:val="sv-SE"/>
        </w:rPr>
      </w:pPr>
      <w:r w:rsidRPr="00795CBA">
        <w:rPr>
          <w:rFonts w:ascii="Times New Roman" w:hAnsi="Times New Roman"/>
          <w:iCs/>
          <w:spacing w:val="-4"/>
          <w:szCs w:val="28"/>
          <w:lang w:val="sv-SE"/>
        </w:rPr>
        <w:t>Nghị quyết này quy định một số nội dung chi và mức chi đặc thù hỗ trợ doanh nghiệp nhỏ và vừa trên địa bàn thành phố Hà Nội giai đoạn 2026-2030 gồm:</w:t>
      </w:r>
    </w:p>
    <w:p w14:paraId="6D72EBE3" w14:textId="27E7358C" w:rsidR="00407855" w:rsidRPr="00407855" w:rsidRDefault="00407855" w:rsidP="00DC3550">
      <w:pPr>
        <w:shd w:val="clear" w:color="auto" w:fill="FFFFFF"/>
        <w:spacing w:before="60" w:after="60" w:line="300" w:lineRule="auto"/>
        <w:ind w:right="141" w:firstLine="709"/>
        <w:jc w:val="both"/>
        <w:rPr>
          <w:rFonts w:ascii="Times New Roman" w:hAnsi="Times New Roman"/>
          <w:iCs/>
          <w:szCs w:val="28"/>
          <w:lang w:val="sv-SE"/>
        </w:rPr>
      </w:pPr>
      <w:r w:rsidRPr="00407855">
        <w:rPr>
          <w:rFonts w:ascii="Times New Roman" w:hAnsi="Times New Roman"/>
          <w:iCs/>
          <w:szCs w:val="28"/>
          <w:lang w:val="sv-SE"/>
        </w:rPr>
        <w:t xml:space="preserve">1. Hỗ trợ </w:t>
      </w:r>
      <w:r w:rsidR="00417390">
        <w:rPr>
          <w:rFonts w:ascii="Times New Roman" w:hAnsi="Times New Roman"/>
          <w:iCs/>
          <w:szCs w:val="28"/>
          <w:lang w:val="sv-SE"/>
        </w:rPr>
        <w:t xml:space="preserve">đào tạo, </w:t>
      </w:r>
      <w:r w:rsidRPr="00407855">
        <w:rPr>
          <w:rFonts w:ascii="Times New Roman" w:hAnsi="Times New Roman"/>
          <w:iCs/>
          <w:szCs w:val="28"/>
          <w:lang w:val="sv-SE"/>
        </w:rPr>
        <w:t xml:space="preserve">tập huấn nâng cao chất lượng đội ngũ tư vấn viên trên địa bàn </w:t>
      </w:r>
      <w:r w:rsidR="00167226">
        <w:rPr>
          <w:rFonts w:ascii="Times New Roman" w:hAnsi="Times New Roman"/>
          <w:iCs/>
          <w:szCs w:val="28"/>
          <w:lang w:val="sv-SE"/>
        </w:rPr>
        <w:t>T</w:t>
      </w:r>
      <w:r w:rsidRPr="00407855">
        <w:rPr>
          <w:rFonts w:ascii="Times New Roman" w:hAnsi="Times New Roman"/>
          <w:iCs/>
          <w:szCs w:val="28"/>
          <w:lang w:val="sv-SE"/>
        </w:rPr>
        <w:t>hành phố</w:t>
      </w:r>
      <w:r w:rsidR="00135DAA">
        <w:rPr>
          <w:rFonts w:ascii="Times New Roman" w:hAnsi="Times New Roman"/>
          <w:iCs/>
          <w:szCs w:val="28"/>
          <w:lang w:val="sv-SE"/>
        </w:rPr>
        <w:t>.</w:t>
      </w:r>
    </w:p>
    <w:p w14:paraId="6CD061DE" w14:textId="7FFAA9A5" w:rsidR="00407855" w:rsidRPr="00407855" w:rsidRDefault="00407855" w:rsidP="00DC3550">
      <w:pPr>
        <w:shd w:val="clear" w:color="auto" w:fill="FFFFFF"/>
        <w:spacing w:before="60" w:after="60" w:line="300" w:lineRule="auto"/>
        <w:ind w:right="141" w:firstLine="709"/>
        <w:jc w:val="both"/>
        <w:rPr>
          <w:rFonts w:ascii="Times New Roman" w:hAnsi="Times New Roman"/>
          <w:iCs/>
          <w:szCs w:val="28"/>
          <w:lang w:val="sv-SE"/>
        </w:rPr>
      </w:pPr>
      <w:r w:rsidRPr="00407855">
        <w:rPr>
          <w:rFonts w:ascii="Times New Roman" w:hAnsi="Times New Roman"/>
          <w:iCs/>
          <w:szCs w:val="28"/>
          <w:lang w:val="sv-SE"/>
        </w:rPr>
        <w:t>2. Hỗ trợ tư vấn chuyên sâu</w:t>
      </w:r>
      <w:r w:rsidR="00135DAA">
        <w:rPr>
          <w:rFonts w:ascii="Times New Roman" w:hAnsi="Times New Roman"/>
          <w:iCs/>
          <w:szCs w:val="28"/>
          <w:lang w:val="sv-SE"/>
        </w:rPr>
        <w:t>.</w:t>
      </w:r>
    </w:p>
    <w:p w14:paraId="2DFF5A06" w14:textId="5A60FD73" w:rsidR="00407855" w:rsidRPr="00407855" w:rsidRDefault="00407855" w:rsidP="00DC3550">
      <w:pPr>
        <w:pStyle w:val="ListParagraph"/>
        <w:tabs>
          <w:tab w:val="left" w:pos="567"/>
          <w:tab w:val="left" w:pos="993"/>
        </w:tabs>
        <w:spacing w:before="60" w:after="60" w:line="300" w:lineRule="auto"/>
        <w:ind w:left="0" w:firstLine="709"/>
        <w:jc w:val="both"/>
        <w:rPr>
          <w:rFonts w:ascii="Times New Roman" w:hAnsi="Times New Roman"/>
          <w:iCs/>
          <w:szCs w:val="28"/>
          <w:lang w:val="sv-SE"/>
        </w:rPr>
      </w:pPr>
      <w:r w:rsidRPr="00407855">
        <w:rPr>
          <w:rFonts w:ascii="Times New Roman" w:hAnsi="Times New Roman"/>
          <w:iCs/>
          <w:szCs w:val="28"/>
          <w:lang w:val="sv-SE"/>
        </w:rPr>
        <w:t xml:space="preserve">3. Hỗ trợ </w:t>
      </w:r>
      <w:r w:rsidR="009318D7">
        <w:rPr>
          <w:rFonts w:ascii="Times New Roman" w:hAnsi="Times New Roman"/>
          <w:iCs/>
          <w:szCs w:val="28"/>
          <w:lang w:val="sv-SE"/>
        </w:rPr>
        <w:t>hình</w:t>
      </w:r>
      <w:r w:rsidR="009318D7">
        <w:rPr>
          <w:rFonts w:ascii="Times New Roman" w:hAnsi="Times New Roman"/>
          <w:iCs/>
          <w:szCs w:val="28"/>
          <w:lang w:val="vi-VN"/>
        </w:rPr>
        <w:t xml:space="preserve"> thành doanh nghiệp </w:t>
      </w:r>
      <w:r w:rsidRPr="00407855">
        <w:rPr>
          <w:rFonts w:ascii="Times New Roman" w:hAnsi="Times New Roman"/>
          <w:iCs/>
          <w:szCs w:val="28"/>
          <w:lang w:val="sv-SE"/>
        </w:rPr>
        <w:t>khởi nghiệp sáng tạo</w:t>
      </w:r>
      <w:r>
        <w:rPr>
          <w:rFonts w:ascii="Times New Roman" w:hAnsi="Times New Roman"/>
          <w:iCs/>
          <w:szCs w:val="28"/>
          <w:lang w:val="sv-SE"/>
        </w:rPr>
        <w:t>.</w:t>
      </w:r>
    </w:p>
    <w:p w14:paraId="26F0CB89" w14:textId="77777777" w:rsidR="00417390" w:rsidRDefault="00417390">
      <w:pPr>
        <w:rPr>
          <w:rFonts w:ascii="Times New Roman" w:hAnsi="Times New Roman"/>
          <w:b/>
          <w:bCs/>
          <w:szCs w:val="28"/>
          <w:lang w:val="sv-SE"/>
        </w:rPr>
      </w:pPr>
      <w:r>
        <w:rPr>
          <w:rFonts w:ascii="Times New Roman" w:hAnsi="Times New Roman"/>
          <w:b/>
          <w:bCs/>
          <w:szCs w:val="28"/>
          <w:lang w:val="sv-SE"/>
        </w:rPr>
        <w:br w:type="page"/>
      </w:r>
    </w:p>
    <w:p w14:paraId="3B59B914" w14:textId="331E27FC" w:rsidR="00052D08" w:rsidRPr="00AE7B89" w:rsidRDefault="007D7741" w:rsidP="00DC3550">
      <w:pPr>
        <w:pStyle w:val="ListParagraph"/>
        <w:tabs>
          <w:tab w:val="left" w:pos="567"/>
          <w:tab w:val="left" w:pos="993"/>
        </w:tabs>
        <w:spacing w:before="60" w:after="60" w:line="300" w:lineRule="auto"/>
        <w:ind w:left="0" w:firstLine="706"/>
        <w:jc w:val="both"/>
        <w:rPr>
          <w:rFonts w:ascii="Times New Roman" w:hAnsi="Times New Roman"/>
          <w:b/>
          <w:bCs/>
          <w:szCs w:val="28"/>
          <w:lang w:val="sv-SE"/>
        </w:rPr>
      </w:pPr>
      <w:r>
        <w:rPr>
          <w:rFonts w:ascii="Times New Roman" w:hAnsi="Times New Roman"/>
          <w:b/>
          <w:bCs/>
          <w:szCs w:val="28"/>
          <w:lang w:val="sv-SE"/>
        </w:rPr>
        <w:lastRenderedPageBreak/>
        <w:t xml:space="preserve">Điều 2. </w:t>
      </w:r>
      <w:r w:rsidR="00052D08" w:rsidRPr="00AE7B89">
        <w:rPr>
          <w:rFonts w:ascii="Times New Roman" w:hAnsi="Times New Roman"/>
          <w:b/>
          <w:bCs/>
          <w:szCs w:val="28"/>
          <w:lang w:val="sv-SE"/>
        </w:rPr>
        <w:t>Đối tượng áp dụng</w:t>
      </w:r>
    </w:p>
    <w:p w14:paraId="61419948" w14:textId="2C55EEAA" w:rsidR="0086663F" w:rsidRDefault="00367F37" w:rsidP="00135DAA">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 xml:space="preserve">1. </w:t>
      </w:r>
      <w:r w:rsidR="00167226">
        <w:rPr>
          <w:rFonts w:ascii="Times New Roman" w:hAnsi="Times New Roman"/>
          <w:bCs/>
          <w:szCs w:val="28"/>
          <w:lang w:val="sv-SE"/>
        </w:rPr>
        <w:t>D</w:t>
      </w:r>
      <w:r w:rsidR="00167226" w:rsidRPr="00167226">
        <w:rPr>
          <w:rFonts w:ascii="Times New Roman" w:hAnsi="Times New Roman"/>
          <w:bCs/>
          <w:szCs w:val="28"/>
          <w:lang w:val="sv-SE"/>
        </w:rPr>
        <w:t xml:space="preserve">oanh nghiệp nhỏ và vừa hoạt động trong lĩnh vực sản xuất, chế biến, chế tạo, công nghiệp công nghệ số, công nghiệp sáng tạo, công nghiệp chủ lực trên địa bàn </w:t>
      </w:r>
      <w:r w:rsidR="00167226">
        <w:rPr>
          <w:rFonts w:ascii="Times New Roman" w:hAnsi="Times New Roman"/>
          <w:bCs/>
          <w:szCs w:val="28"/>
          <w:lang w:val="sv-SE"/>
        </w:rPr>
        <w:t>T</w:t>
      </w:r>
      <w:r w:rsidR="00167226" w:rsidRPr="00167226">
        <w:rPr>
          <w:rFonts w:ascii="Times New Roman" w:hAnsi="Times New Roman"/>
          <w:bCs/>
          <w:szCs w:val="28"/>
          <w:lang w:val="sv-SE"/>
        </w:rPr>
        <w:t>hành phố</w:t>
      </w:r>
      <w:r w:rsidR="00167226">
        <w:rPr>
          <w:rFonts w:ascii="Times New Roman" w:hAnsi="Times New Roman"/>
          <w:bCs/>
          <w:szCs w:val="28"/>
          <w:lang w:val="sv-SE"/>
        </w:rPr>
        <w:t>.</w:t>
      </w:r>
    </w:p>
    <w:p w14:paraId="5B1AB46D" w14:textId="6447D75E" w:rsidR="00167226" w:rsidRPr="00135DAA" w:rsidRDefault="00167226" w:rsidP="00135DAA">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 xml:space="preserve">2. </w:t>
      </w:r>
      <w:r w:rsidRPr="00167226">
        <w:rPr>
          <w:rFonts w:ascii="Times New Roman" w:hAnsi="Times New Roman"/>
          <w:bCs/>
          <w:szCs w:val="28"/>
          <w:lang w:val="sv-SE"/>
        </w:rPr>
        <w:t xml:space="preserve">Doanh nghiệp nhỏ và vừa khởi nghiệp </w:t>
      </w:r>
      <w:r w:rsidR="00417390">
        <w:rPr>
          <w:rFonts w:ascii="Times New Roman" w:hAnsi="Times New Roman"/>
          <w:bCs/>
          <w:szCs w:val="28"/>
          <w:lang w:val="sv-SE"/>
        </w:rPr>
        <w:t>trong lĩnh vực</w:t>
      </w:r>
      <w:r w:rsidRPr="00167226">
        <w:rPr>
          <w:rFonts w:ascii="Times New Roman" w:hAnsi="Times New Roman"/>
          <w:bCs/>
          <w:szCs w:val="28"/>
          <w:lang w:val="sv-SE"/>
        </w:rPr>
        <w:t xml:space="preserve"> khoa học, công nghệ,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ổi mới sáng tạo và chuyển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ổi số trên </w:t>
      </w:r>
      <w:r w:rsidRPr="00167226">
        <w:rPr>
          <w:rFonts w:ascii="Times New Roman" w:hAnsi="Times New Roman" w:hint="eastAsia"/>
          <w:bCs/>
          <w:szCs w:val="28"/>
          <w:lang w:val="sv-SE"/>
        </w:rPr>
        <w:t>đ</w:t>
      </w:r>
      <w:r w:rsidRPr="00167226">
        <w:rPr>
          <w:rFonts w:ascii="Times New Roman" w:hAnsi="Times New Roman"/>
          <w:bCs/>
          <w:szCs w:val="28"/>
          <w:lang w:val="sv-SE"/>
        </w:rPr>
        <w:t xml:space="preserve">ịa bàn </w:t>
      </w:r>
      <w:r>
        <w:rPr>
          <w:rFonts w:ascii="Times New Roman" w:hAnsi="Times New Roman"/>
          <w:bCs/>
          <w:szCs w:val="28"/>
          <w:lang w:val="sv-SE"/>
        </w:rPr>
        <w:t>T</w:t>
      </w:r>
      <w:r w:rsidRPr="00167226">
        <w:rPr>
          <w:rFonts w:ascii="Times New Roman" w:hAnsi="Times New Roman"/>
          <w:bCs/>
          <w:szCs w:val="28"/>
          <w:lang w:val="sv-SE"/>
        </w:rPr>
        <w:t>hành phố</w:t>
      </w:r>
      <w:r>
        <w:rPr>
          <w:rFonts w:ascii="Times New Roman" w:hAnsi="Times New Roman"/>
          <w:bCs/>
          <w:szCs w:val="28"/>
          <w:lang w:val="sv-SE"/>
        </w:rPr>
        <w:t>.</w:t>
      </w:r>
    </w:p>
    <w:p w14:paraId="68983A9C" w14:textId="5EEB1266" w:rsidR="00BD5B35" w:rsidRPr="00367F37" w:rsidRDefault="00167226" w:rsidP="00DC3550">
      <w:pPr>
        <w:pStyle w:val="ListParagraph"/>
        <w:spacing w:before="60" w:after="60" w:line="300" w:lineRule="auto"/>
        <w:ind w:left="0" w:firstLine="706"/>
        <w:jc w:val="both"/>
        <w:rPr>
          <w:rFonts w:ascii="Times New Roman" w:hAnsi="Times New Roman"/>
          <w:bCs/>
          <w:spacing w:val="-4"/>
          <w:szCs w:val="28"/>
          <w:lang w:val="sv-SE"/>
        </w:rPr>
      </w:pPr>
      <w:bookmarkStart w:id="1" w:name="_Hlk200525385"/>
      <w:r>
        <w:rPr>
          <w:rFonts w:ascii="Times New Roman" w:hAnsi="Times New Roman"/>
          <w:bCs/>
          <w:spacing w:val="-4"/>
          <w:szCs w:val="28"/>
          <w:lang w:val="sv-SE"/>
        </w:rPr>
        <w:t>3</w:t>
      </w:r>
      <w:r w:rsidR="00367F37" w:rsidRPr="00367F37">
        <w:rPr>
          <w:rFonts w:ascii="Times New Roman" w:hAnsi="Times New Roman"/>
          <w:bCs/>
          <w:spacing w:val="-4"/>
          <w:szCs w:val="28"/>
          <w:lang w:val="sv-SE"/>
        </w:rPr>
        <w:t xml:space="preserve">. </w:t>
      </w:r>
      <w:r w:rsidR="00BD5B35" w:rsidRPr="00367F37">
        <w:rPr>
          <w:rFonts w:ascii="Times New Roman" w:hAnsi="Times New Roman"/>
          <w:bCs/>
          <w:spacing w:val="-4"/>
          <w:szCs w:val="28"/>
          <w:lang w:val="sv-SE"/>
        </w:rPr>
        <w:t xml:space="preserve">Tư vấn viên hỗ trợ doanh </w:t>
      </w:r>
      <w:r>
        <w:rPr>
          <w:rFonts w:ascii="Times New Roman" w:hAnsi="Times New Roman"/>
          <w:bCs/>
          <w:spacing w:val="-4"/>
          <w:szCs w:val="28"/>
          <w:lang w:val="sv-SE"/>
        </w:rPr>
        <w:t>nghiệp nhỏ và vừa trên địa bàn T</w:t>
      </w:r>
      <w:r w:rsidR="00BD5B35" w:rsidRPr="00367F37">
        <w:rPr>
          <w:rFonts w:ascii="Times New Roman" w:hAnsi="Times New Roman"/>
          <w:bCs/>
          <w:spacing w:val="-4"/>
          <w:szCs w:val="28"/>
          <w:lang w:val="sv-SE"/>
        </w:rPr>
        <w:t>hành phố</w:t>
      </w:r>
      <w:r w:rsidR="00DE7083" w:rsidRPr="00367F37">
        <w:rPr>
          <w:rFonts w:ascii="Times New Roman" w:hAnsi="Times New Roman"/>
          <w:bCs/>
          <w:spacing w:val="-4"/>
          <w:szCs w:val="28"/>
          <w:lang w:val="sv-SE"/>
        </w:rPr>
        <w:t>.</w:t>
      </w:r>
      <w:r w:rsidR="00C35833" w:rsidRPr="00367F37">
        <w:rPr>
          <w:rFonts w:ascii="Times New Roman" w:hAnsi="Times New Roman"/>
          <w:bCs/>
          <w:spacing w:val="-4"/>
          <w:szCs w:val="28"/>
          <w:lang w:val="sv-SE"/>
        </w:rPr>
        <w:t xml:space="preserve">  </w:t>
      </w:r>
    </w:p>
    <w:p w14:paraId="6599041E" w14:textId="3765A414" w:rsidR="00DE7083" w:rsidRPr="00367F37" w:rsidRDefault="00167226" w:rsidP="00DC3550">
      <w:pPr>
        <w:pStyle w:val="ListParagraph"/>
        <w:spacing w:before="60" w:after="60" w:line="300" w:lineRule="auto"/>
        <w:ind w:left="0" w:firstLine="706"/>
        <w:jc w:val="both"/>
        <w:rPr>
          <w:rFonts w:ascii="Times New Roman" w:hAnsi="Times New Roman"/>
          <w:bCs/>
          <w:szCs w:val="28"/>
          <w:lang w:val="sv-SE"/>
        </w:rPr>
      </w:pPr>
      <w:r>
        <w:rPr>
          <w:rFonts w:ascii="Times New Roman" w:hAnsi="Times New Roman"/>
          <w:bCs/>
          <w:szCs w:val="28"/>
          <w:lang w:val="sv-SE"/>
        </w:rPr>
        <w:t>4</w:t>
      </w:r>
      <w:r w:rsidR="00367F37">
        <w:rPr>
          <w:rFonts w:ascii="Times New Roman" w:hAnsi="Times New Roman"/>
          <w:bCs/>
          <w:szCs w:val="28"/>
          <w:lang w:val="sv-SE"/>
        </w:rPr>
        <w:t xml:space="preserve">. </w:t>
      </w:r>
      <w:r w:rsidR="00BD5B35" w:rsidRPr="00367F37">
        <w:rPr>
          <w:rFonts w:ascii="Times New Roman" w:hAnsi="Times New Roman"/>
          <w:bCs/>
          <w:szCs w:val="28"/>
          <w:lang w:val="sv-SE"/>
        </w:rPr>
        <w:t>Cơ quan quản lý nhà nước, tổ chức, cá nhân có liên quan.</w:t>
      </w:r>
      <w:r w:rsidR="00C35833" w:rsidRPr="00367F37">
        <w:rPr>
          <w:rFonts w:ascii="Times New Roman" w:hAnsi="Times New Roman"/>
          <w:bCs/>
          <w:szCs w:val="28"/>
          <w:lang w:val="sv-SE"/>
        </w:rPr>
        <w:t xml:space="preserve">                                                                                                                                                                                                                                                                                                                                                                                                                                                                                                                                                                                                                                                                                                                                                                                                                                                                                                                                                                                                                                                                                                                                                                                                                                                                                                                                                                                                                                                                                                                       </w:t>
      </w:r>
    </w:p>
    <w:p w14:paraId="4CE0B361" w14:textId="2C784D56" w:rsidR="006460B1" w:rsidRPr="00795CBA" w:rsidRDefault="007D7741" w:rsidP="00DC3550">
      <w:pPr>
        <w:pStyle w:val="ListParagraph"/>
        <w:keepNext/>
        <w:spacing w:before="60" w:after="60" w:line="300" w:lineRule="auto"/>
        <w:ind w:left="0" w:firstLine="706"/>
        <w:jc w:val="both"/>
        <w:rPr>
          <w:rFonts w:ascii="Times New Roman" w:hAnsi="Times New Roman"/>
          <w:b/>
          <w:bCs/>
          <w:szCs w:val="28"/>
          <w:lang w:val="sv-SE"/>
        </w:rPr>
      </w:pPr>
      <w:bookmarkStart w:id="2" w:name="_Hlk200523710"/>
      <w:bookmarkEnd w:id="1"/>
      <w:r w:rsidRPr="00795CBA">
        <w:rPr>
          <w:rFonts w:ascii="Times New Roman" w:hAnsi="Times New Roman"/>
          <w:b/>
          <w:bCs/>
          <w:szCs w:val="28"/>
          <w:lang w:val="sv-SE"/>
        </w:rPr>
        <w:t xml:space="preserve">Điều 3. </w:t>
      </w:r>
      <w:r w:rsidR="00E63C81" w:rsidRPr="00795CBA">
        <w:rPr>
          <w:rFonts w:ascii="Times New Roman" w:hAnsi="Times New Roman"/>
          <w:b/>
          <w:bCs/>
          <w:szCs w:val="28"/>
          <w:lang w:val="sv-SE"/>
        </w:rPr>
        <w:t xml:space="preserve">Hỗ trợ </w:t>
      </w:r>
      <w:r w:rsidR="00417390">
        <w:rPr>
          <w:rFonts w:ascii="Times New Roman" w:hAnsi="Times New Roman"/>
          <w:b/>
          <w:bCs/>
          <w:szCs w:val="28"/>
          <w:lang w:val="sv-SE"/>
        </w:rPr>
        <w:t xml:space="preserve">đào tạo, </w:t>
      </w:r>
      <w:r w:rsidR="00E63C81" w:rsidRPr="00795CBA">
        <w:rPr>
          <w:rFonts w:ascii="Times New Roman" w:hAnsi="Times New Roman"/>
          <w:b/>
          <w:bCs/>
          <w:szCs w:val="28"/>
          <w:lang w:val="sv-SE"/>
        </w:rPr>
        <w:t>tập huấn nâng cao chất lượng đội ngũ tư vấn viên</w:t>
      </w:r>
      <w:r w:rsidR="007262E3" w:rsidRPr="00795CBA">
        <w:rPr>
          <w:rFonts w:ascii="Times New Roman" w:hAnsi="Times New Roman"/>
          <w:b/>
          <w:bCs/>
          <w:szCs w:val="28"/>
          <w:lang w:val="sv-SE"/>
        </w:rPr>
        <w:t xml:space="preserve"> cho doanh nghiệp nhỏ và vừa</w:t>
      </w:r>
      <w:r w:rsidR="00E63C81" w:rsidRPr="00795CBA">
        <w:rPr>
          <w:rFonts w:ascii="Times New Roman" w:hAnsi="Times New Roman"/>
          <w:b/>
          <w:bCs/>
          <w:szCs w:val="28"/>
          <w:lang w:val="sv-SE"/>
        </w:rPr>
        <w:t xml:space="preserve"> trên địa bàn thành phố Hà Nội</w:t>
      </w:r>
    </w:p>
    <w:p w14:paraId="306DC0F0" w14:textId="6F343F17" w:rsidR="00181362" w:rsidRPr="00AE7B89" w:rsidRDefault="00181362" w:rsidP="00DC3550">
      <w:pPr>
        <w:pStyle w:val="ListParagraph"/>
        <w:keepNext/>
        <w:tabs>
          <w:tab w:val="left" w:pos="851"/>
          <w:tab w:val="left" w:pos="993"/>
          <w:tab w:val="left" w:pos="1418"/>
        </w:tabs>
        <w:spacing w:before="60" w:after="60" w:line="300" w:lineRule="auto"/>
        <w:ind w:left="0" w:firstLine="706"/>
        <w:jc w:val="both"/>
        <w:rPr>
          <w:rFonts w:ascii="Times New Roman" w:hAnsi="Times New Roman"/>
          <w:szCs w:val="28"/>
          <w:lang w:val="sv-SE"/>
        </w:rPr>
      </w:pPr>
      <w:r w:rsidRPr="00AE7B89">
        <w:rPr>
          <w:rFonts w:ascii="Times New Roman" w:hAnsi="Times New Roman"/>
          <w:szCs w:val="28"/>
          <w:lang w:val="sv-SE"/>
        </w:rPr>
        <w:t>Hỗ trợ 100% kinh phí</w:t>
      </w:r>
      <w:r w:rsidR="00DC3550">
        <w:rPr>
          <w:rFonts w:ascii="Times New Roman" w:hAnsi="Times New Roman"/>
          <w:szCs w:val="28"/>
          <w:lang w:val="sv-SE"/>
        </w:rPr>
        <w:t xml:space="preserve"> </w:t>
      </w:r>
      <w:r w:rsidR="00417390">
        <w:rPr>
          <w:rFonts w:ascii="Times New Roman" w:hAnsi="Times New Roman"/>
          <w:szCs w:val="28"/>
          <w:lang w:val="sv-SE"/>
        </w:rPr>
        <w:t xml:space="preserve">đào tạo, </w:t>
      </w:r>
      <w:r w:rsidR="00407855">
        <w:rPr>
          <w:rFonts w:ascii="Times New Roman" w:hAnsi="Times New Roman"/>
          <w:szCs w:val="28"/>
          <w:lang w:val="sv-SE"/>
        </w:rPr>
        <w:t>tập huấn</w:t>
      </w:r>
      <w:r w:rsidR="008177B4" w:rsidRPr="008F1692">
        <w:rPr>
          <w:rFonts w:ascii="Times New Roman" w:hAnsi="Times New Roman"/>
          <w:szCs w:val="28"/>
          <w:lang w:val="sv-SE"/>
        </w:rPr>
        <w:t xml:space="preserve"> nâng cao </w:t>
      </w:r>
      <w:r w:rsidR="00407855">
        <w:rPr>
          <w:rFonts w:ascii="Times New Roman" w:hAnsi="Times New Roman"/>
          <w:szCs w:val="28"/>
          <w:lang w:val="sv-SE"/>
        </w:rPr>
        <w:t>chất lượng đội ngũ tư vấn viên cho doanh nghiệp nhỏ và vừa trên</w:t>
      </w:r>
      <w:r w:rsidR="00167226">
        <w:rPr>
          <w:rFonts w:ascii="Times New Roman" w:hAnsi="Times New Roman"/>
          <w:szCs w:val="28"/>
          <w:lang w:val="sv-SE"/>
        </w:rPr>
        <w:t xml:space="preserve"> địa bàn T</w:t>
      </w:r>
      <w:r w:rsidR="008177B4" w:rsidRPr="008F1692">
        <w:rPr>
          <w:rFonts w:ascii="Times New Roman" w:hAnsi="Times New Roman"/>
          <w:szCs w:val="28"/>
          <w:lang w:val="sv-SE"/>
        </w:rPr>
        <w:t>hành</w:t>
      </w:r>
      <w:r w:rsidR="008177B4">
        <w:rPr>
          <w:rFonts w:ascii="Times New Roman" w:hAnsi="Times New Roman"/>
          <w:szCs w:val="28"/>
          <w:lang w:val="vi-VN"/>
        </w:rPr>
        <w:t xml:space="preserve"> phố </w:t>
      </w:r>
      <w:r w:rsidR="00EA6115">
        <w:rPr>
          <w:rFonts w:ascii="Times New Roman" w:hAnsi="Times New Roman"/>
          <w:szCs w:val="28"/>
          <w:lang w:val="vi-VN"/>
        </w:rPr>
        <w:t>nhưng không quá 20 triệu đồng/tư vấn viên/năm</w:t>
      </w:r>
      <w:r w:rsidRPr="00C0018A">
        <w:rPr>
          <w:rFonts w:ascii="Times New Roman" w:hAnsi="Times New Roman"/>
          <w:szCs w:val="28"/>
          <w:lang w:val="vi-VN"/>
        </w:rPr>
        <w:t>.</w:t>
      </w:r>
    </w:p>
    <w:bookmarkEnd w:id="2"/>
    <w:p w14:paraId="1B26AAE3" w14:textId="1BFACF98" w:rsidR="000A64EF" w:rsidRPr="00AE7B89" w:rsidRDefault="00C87BF8" w:rsidP="00DC3550">
      <w:pPr>
        <w:tabs>
          <w:tab w:val="left" w:pos="567"/>
          <w:tab w:val="left" w:pos="1134"/>
          <w:tab w:val="left" w:pos="1418"/>
        </w:tabs>
        <w:spacing w:before="60" w:after="60" w:line="300" w:lineRule="auto"/>
        <w:ind w:firstLine="706"/>
        <w:jc w:val="both"/>
        <w:rPr>
          <w:rFonts w:ascii="Times New Roman" w:hAnsi="Times New Roman"/>
          <w:b/>
          <w:bCs/>
          <w:szCs w:val="28"/>
          <w:lang w:val="sv-SE"/>
        </w:rPr>
      </w:pPr>
      <w:r>
        <w:rPr>
          <w:rFonts w:ascii="Times New Roman" w:hAnsi="Times New Roman"/>
          <w:b/>
          <w:bCs/>
          <w:szCs w:val="28"/>
          <w:lang w:val="sv-SE"/>
        </w:rPr>
        <w:t>Điều 4.</w:t>
      </w:r>
      <w:r w:rsidR="000A64EF" w:rsidRPr="00AE7B89">
        <w:rPr>
          <w:rFonts w:ascii="Times New Roman" w:hAnsi="Times New Roman"/>
          <w:b/>
          <w:bCs/>
          <w:szCs w:val="28"/>
          <w:lang w:val="sv-SE"/>
        </w:rPr>
        <w:t xml:space="preserve"> Hỗ trợ tư vấn chuyên sâu </w:t>
      </w:r>
    </w:p>
    <w:p w14:paraId="37DB4892" w14:textId="22FDFBB6" w:rsidR="008A0960" w:rsidRPr="00417390" w:rsidRDefault="00795CBA" w:rsidP="00DC3550">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417390">
        <w:rPr>
          <w:rFonts w:ascii="Times New Roman" w:hAnsi="Times New Roman"/>
          <w:bCs/>
          <w:szCs w:val="28"/>
          <w:lang w:val="sv-SE"/>
        </w:rPr>
        <w:t>H</w:t>
      </w:r>
      <w:r w:rsidR="000A64EF" w:rsidRPr="00417390">
        <w:rPr>
          <w:rFonts w:ascii="Times New Roman" w:hAnsi="Times New Roman"/>
          <w:bCs/>
          <w:szCs w:val="28"/>
          <w:lang w:val="sv-SE"/>
        </w:rPr>
        <w:t>ỗ trợ 100% giá trị hợp đồng tư vấn chuyên sâu nhưng không quá 300 triệu đồng/doanh nghiệp/năm</w:t>
      </w:r>
      <w:r w:rsidRPr="00417390">
        <w:rPr>
          <w:rFonts w:ascii="Times New Roman" w:hAnsi="Times New Roman"/>
          <w:bCs/>
          <w:szCs w:val="28"/>
          <w:lang w:val="sv-SE"/>
        </w:rPr>
        <w:t xml:space="preserve"> đối với doanh nghiệp nhỏ và vừa hoạt động trong lĩnh vực sản xuất</w:t>
      </w:r>
      <w:r w:rsidR="00362641" w:rsidRPr="00417390">
        <w:rPr>
          <w:rFonts w:ascii="Times New Roman" w:hAnsi="Times New Roman"/>
          <w:bCs/>
          <w:szCs w:val="28"/>
          <w:lang w:val="sv-SE"/>
        </w:rPr>
        <w:t>,</w:t>
      </w:r>
      <w:r w:rsidRPr="00417390">
        <w:rPr>
          <w:rFonts w:ascii="Times New Roman" w:hAnsi="Times New Roman"/>
          <w:bCs/>
          <w:szCs w:val="28"/>
          <w:lang w:val="sv-SE"/>
        </w:rPr>
        <w:t xml:space="preserve"> chế biến</w:t>
      </w:r>
      <w:r w:rsidR="00362641" w:rsidRPr="00417390">
        <w:rPr>
          <w:rFonts w:ascii="Times New Roman" w:hAnsi="Times New Roman"/>
          <w:bCs/>
          <w:szCs w:val="28"/>
          <w:lang w:val="sv-SE"/>
        </w:rPr>
        <w:t>,</w:t>
      </w:r>
      <w:r w:rsidRPr="00417390">
        <w:rPr>
          <w:rFonts w:ascii="Times New Roman" w:hAnsi="Times New Roman"/>
          <w:bCs/>
          <w:szCs w:val="28"/>
          <w:lang w:val="sv-SE"/>
        </w:rPr>
        <w:t xml:space="preserve"> chế tạo, công nghiệp công nghệ số, công nghiệp sáng tạo, công nghiệp chủ lực trên địa bàn </w:t>
      </w:r>
      <w:r w:rsidR="00167226" w:rsidRPr="00417390">
        <w:rPr>
          <w:rFonts w:ascii="Times New Roman" w:hAnsi="Times New Roman"/>
          <w:bCs/>
          <w:szCs w:val="28"/>
          <w:lang w:val="sv-SE"/>
        </w:rPr>
        <w:t>T</w:t>
      </w:r>
      <w:r w:rsidRPr="00417390">
        <w:rPr>
          <w:rFonts w:ascii="Times New Roman" w:hAnsi="Times New Roman"/>
          <w:bCs/>
          <w:szCs w:val="28"/>
          <w:lang w:val="sv-SE"/>
        </w:rPr>
        <w:t>hành phố</w:t>
      </w:r>
      <w:r w:rsidR="000A64EF" w:rsidRPr="00417390">
        <w:rPr>
          <w:rFonts w:ascii="Times New Roman" w:hAnsi="Times New Roman"/>
          <w:bCs/>
          <w:szCs w:val="28"/>
          <w:lang w:val="sv-SE"/>
        </w:rPr>
        <w:t>.</w:t>
      </w:r>
    </w:p>
    <w:p w14:paraId="4B6F51AB" w14:textId="77777777"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
          <w:bCs/>
          <w:szCs w:val="28"/>
          <w:lang w:val="sv-SE"/>
        </w:rPr>
      </w:pPr>
      <w:r w:rsidRPr="00BE6999">
        <w:rPr>
          <w:rFonts w:ascii="Times New Roman" w:hAnsi="Times New Roman"/>
          <w:b/>
          <w:bCs/>
          <w:szCs w:val="28"/>
          <w:lang w:val="sv-SE"/>
        </w:rPr>
        <w:t xml:space="preserve">Điều 5. </w:t>
      </w:r>
      <w:bookmarkStart w:id="3" w:name="_Hlk201831425"/>
      <w:r w:rsidRPr="00BE6999">
        <w:rPr>
          <w:rFonts w:ascii="Times New Roman" w:hAnsi="Times New Roman"/>
          <w:b/>
          <w:bCs/>
          <w:szCs w:val="28"/>
          <w:lang w:val="sv-SE"/>
        </w:rPr>
        <w:t>Hỗ trợ</w:t>
      </w:r>
      <w:r w:rsidRPr="00BE6999">
        <w:rPr>
          <w:rFonts w:ascii="Times New Roman" w:hAnsi="Times New Roman"/>
          <w:b/>
          <w:bCs/>
          <w:szCs w:val="28"/>
          <w:lang w:val="vi-VN"/>
        </w:rPr>
        <w:t xml:space="preserve"> hình thành doanh nghiệp</w:t>
      </w:r>
      <w:r w:rsidRPr="00BE6999">
        <w:rPr>
          <w:rFonts w:ascii="Times New Roman" w:hAnsi="Times New Roman"/>
          <w:b/>
          <w:bCs/>
          <w:szCs w:val="28"/>
          <w:lang w:val="sv-SE"/>
        </w:rPr>
        <w:t xml:space="preserve"> khởi nghiệp sáng tạo</w:t>
      </w:r>
      <w:bookmarkEnd w:id="3"/>
    </w:p>
    <w:p w14:paraId="5522091A" w14:textId="274E5057" w:rsid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bookmarkStart w:id="4" w:name="_Hlk201831701"/>
      <w:r>
        <w:rPr>
          <w:rFonts w:ascii="Times New Roman" w:hAnsi="Times New Roman"/>
          <w:bCs/>
          <w:szCs w:val="28"/>
          <w:lang w:val="sv-SE"/>
        </w:rPr>
        <w:t>D</w:t>
      </w:r>
      <w:r w:rsidRPr="00BE6999">
        <w:rPr>
          <w:rFonts w:ascii="Times New Roman" w:hAnsi="Times New Roman"/>
          <w:bCs/>
          <w:szCs w:val="28"/>
          <w:lang w:val="sv-SE"/>
        </w:rPr>
        <w:t xml:space="preserve">oanh nghiệp nhỏ và vừa khởi nghiệp </w:t>
      </w:r>
      <w:r w:rsidR="00417390">
        <w:rPr>
          <w:rFonts w:ascii="Times New Roman" w:hAnsi="Times New Roman"/>
          <w:bCs/>
          <w:szCs w:val="28"/>
          <w:lang w:val="sv-SE"/>
        </w:rPr>
        <w:t>trong lĩnh vực</w:t>
      </w:r>
      <w:r w:rsidRPr="00BE6999">
        <w:rPr>
          <w:rFonts w:ascii="Times New Roman" w:hAnsi="Times New Roman"/>
          <w:bCs/>
          <w:szCs w:val="28"/>
          <w:lang w:val="sv-SE"/>
        </w:rPr>
        <w:t xml:space="preserve"> khoa học, công nghệ, đổi mới sáng tạo và chuyển đổi số</w:t>
      </w:r>
      <w:r>
        <w:rPr>
          <w:rFonts w:ascii="Times New Roman" w:hAnsi="Times New Roman"/>
          <w:bCs/>
          <w:szCs w:val="28"/>
          <w:lang w:val="sv-SE"/>
        </w:rPr>
        <w:t xml:space="preserve"> trên địa bàn </w:t>
      </w:r>
      <w:r w:rsidR="00167226">
        <w:rPr>
          <w:rFonts w:ascii="Times New Roman" w:hAnsi="Times New Roman"/>
          <w:bCs/>
          <w:szCs w:val="28"/>
          <w:lang w:val="sv-SE"/>
        </w:rPr>
        <w:t>T</w:t>
      </w:r>
      <w:r>
        <w:rPr>
          <w:rFonts w:ascii="Times New Roman" w:hAnsi="Times New Roman"/>
          <w:bCs/>
          <w:szCs w:val="28"/>
          <w:lang w:val="sv-SE"/>
        </w:rPr>
        <w:t>hành phố</w:t>
      </w:r>
      <w:r w:rsidR="00A36E81">
        <w:rPr>
          <w:rFonts w:ascii="Times New Roman" w:hAnsi="Times New Roman"/>
          <w:bCs/>
          <w:szCs w:val="28"/>
          <w:lang w:val="sv-SE"/>
        </w:rPr>
        <w:t xml:space="preserve"> được</w:t>
      </w:r>
      <w:r>
        <w:rPr>
          <w:rFonts w:ascii="Times New Roman" w:hAnsi="Times New Roman"/>
          <w:bCs/>
          <w:szCs w:val="28"/>
          <w:lang w:val="sv-SE"/>
        </w:rPr>
        <w:t xml:space="preserve">: </w:t>
      </w:r>
    </w:p>
    <w:p w14:paraId="22B3FC33" w14:textId="67BEF162"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sv-SE"/>
        </w:rPr>
        <w:t>1</w:t>
      </w:r>
      <w:r>
        <w:rPr>
          <w:rFonts w:ascii="Times New Roman" w:hAnsi="Times New Roman"/>
          <w:bCs/>
          <w:szCs w:val="28"/>
          <w:lang w:val="sv-SE"/>
        </w:rPr>
        <w:t xml:space="preserve">. Hỗ trợ </w:t>
      </w:r>
      <w:r w:rsidRPr="00BE6999">
        <w:rPr>
          <w:rFonts w:ascii="Times New Roman" w:hAnsi="Times New Roman"/>
          <w:bCs/>
          <w:szCs w:val="28"/>
          <w:lang w:val="vi-VN"/>
        </w:rPr>
        <w:t>5</w:t>
      </w:r>
      <w:r w:rsidRPr="00BE6999">
        <w:rPr>
          <w:rFonts w:ascii="Times New Roman" w:hAnsi="Times New Roman"/>
          <w:bCs/>
          <w:szCs w:val="28"/>
          <w:lang w:val="sv-SE"/>
        </w:rPr>
        <w:t>0% chi phí thuê trang thiết bị</w:t>
      </w:r>
      <w:r w:rsidRPr="00BE6999">
        <w:rPr>
          <w:rFonts w:ascii="Times New Roman" w:hAnsi="Times New Roman"/>
          <w:bCs/>
          <w:iCs/>
          <w:szCs w:val="28"/>
          <w:lang w:val="sv-SE"/>
        </w:rPr>
        <w:t xml:space="preserve"> tại các cơ sở kỹ thuật, cơ sở ươm tạo, khu làm việc chung, tổ chức hỗ trợ khởi nghiệp sáng tạo trên địa bàn thành phố Hà Nội n</w:t>
      </w:r>
      <w:r w:rsidRPr="00BE6999">
        <w:rPr>
          <w:rFonts w:ascii="Times New Roman" w:hAnsi="Times New Roman"/>
          <w:bCs/>
          <w:szCs w:val="28"/>
          <w:lang w:val="sv-SE"/>
        </w:rPr>
        <w:t xml:space="preserve">hưng không quá 50 triệu đồng/doanh nghiệp/năm. </w:t>
      </w:r>
    </w:p>
    <w:p w14:paraId="6DDEE580" w14:textId="14651FA5"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sv-SE"/>
        </w:rPr>
        <w:t xml:space="preserve">2. </w:t>
      </w:r>
      <w:r w:rsidRPr="00BE6999">
        <w:rPr>
          <w:rFonts w:ascii="Times New Roman" w:hAnsi="Times New Roman"/>
          <w:bCs/>
          <w:szCs w:val="28"/>
          <w:lang w:val="vi-VN"/>
        </w:rPr>
        <w:t>H</w:t>
      </w:r>
      <w:r w:rsidRPr="00BE6999">
        <w:rPr>
          <w:rFonts w:ascii="Times New Roman" w:hAnsi="Times New Roman"/>
          <w:bCs/>
          <w:szCs w:val="28"/>
          <w:lang w:val="sv-SE"/>
        </w:rPr>
        <w:t xml:space="preserve">ỗ trợ </w:t>
      </w:r>
      <w:r w:rsidRPr="00BE6999">
        <w:rPr>
          <w:rFonts w:ascii="Times New Roman" w:hAnsi="Times New Roman"/>
          <w:bCs/>
          <w:szCs w:val="28"/>
          <w:lang w:val="vi-VN"/>
        </w:rPr>
        <w:t>5</w:t>
      </w:r>
      <w:r w:rsidRPr="00BE6999">
        <w:rPr>
          <w:rFonts w:ascii="Times New Roman" w:hAnsi="Times New Roman"/>
          <w:bCs/>
          <w:szCs w:val="28"/>
          <w:lang w:val="sv-SE"/>
        </w:rPr>
        <w:t xml:space="preserve">0% giá trị hợp đồng thuê mặt bằng </w:t>
      </w:r>
      <w:r w:rsidRPr="00BE6999">
        <w:rPr>
          <w:rFonts w:ascii="Times New Roman" w:hAnsi="Times New Roman"/>
          <w:bCs/>
          <w:iCs/>
          <w:szCs w:val="28"/>
          <w:lang w:val="sv-SE"/>
        </w:rPr>
        <w:t xml:space="preserve">tại các cơ sở kỹ thuật, cơ sở ươm tạo, khu làm việc chung, tổ chức hỗ trợ khởi nghiệp sáng tạo trên địa bàn thành phố Hà Nội </w:t>
      </w:r>
      <w:r w:rsidRPr="00BE6999">
        <w:rPr>
          <w:rFonts w:ascii="Times New Roman" w:hAnsi="Times New Roman"/>
          <w:bCs/>
          <w:szCs w:val="28"/>
          <w:lang w:val="sv-SE"/>
        </w:rPr>
        <w:t xml:space="preserve">nhưng không quá 10 triệu đồng/tháng/doanh nghiệp. </w:t>
      </w:r>
    </w:p>
    <w:p w14:paraId="1B174974" w14:textId="233F2C9F"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vi-VN"/>
        </w:rPr>
      </w:pPr>
      <w:r>
        <w:rPr>
          <w:rFonts w:ascii="Times New Roman" w:hAnsi="Times New Roman"/>
          <w:bCs/>
          <w:szCs w:val="28"/>
          <w:lang w:val="sv-SE"/>
        </w:rPr>
        <w:t>3.</w:t>
      </w:r>
      <w:r w:rsidRPr="00BE6999">
        <w:rPr>
          <w:rFonts w:ascii="Times New Roman" w:hAnsi="Times New Roman"/>
          <w:bCs/>
          <w:szCs w:val="28"/>
          <w:lang w:val="vi-VN"/>
        </w:rPr>
        <w:t xml:space="preserve"> </w:t>
      </w:r>
      <w:r w:rsidRPr="00BE6999">
        <w:rPr>
          <w:rFonts w:ascii="Times New Roman" w:hAnsi="Times New Roman"/>
          <w:bCs/>
          <w:iCs/>
          <w:szCs w:val="28"/>
          <w:lang w:val="vi-VN"/>
        </w:rPr>
        <w:t>H</w:t>
      </w:r>
      <w:r w:rsidRPr="00BE6999">
        <w:rPr>
          <w:rFonts w:ascii="Times New Roman" w:hAnsi="Times New Roman"/>
          <w:bCs/>
          <w:iCs/>
          <w:szCs w:val="28"/>
          <w:lang w:val="sv-SE"/>
        </w:rPr>
        <w:t>ỗ trợ 70% chi phí tham gia các khóa đào tạo, huấn luyện chuyên sâu ngắn hạn ở nước ngoài</w:t>
      </w:r>
      <w:r w:rsidRPr="00BE6999">
        <w:rPr>
          <w:rFonts w:ascii="Times New Roman" w:hAnsi="Times New Roman"/>
          <w:bCs/>
          <w:iCs/>
          <w:szCs w:val="28"/>
          <w:lang w:val="vi-VN"/>
        </w:rPr>
        <w:t xml:space="preserve"> về đổi mới sáng tạo, ứng dụng khoa học công nghệ, và phát triển trí tuệ nhân tạo</w:t>
      </w:r>
      <w:r w:rsidRPr="00BE6999">
        <w:rPr>
          <w:rFonts w:ascii="Times New Roman" w:hAnsi="Times New Roman"/>
          <w:bCs/>
          <w:iCs/>
          <w:szCs w:val="28"/>
          <w:lang w:val="sv-SE"/>
        </w:rPr>
        <w:t xml:space="preserve"> như</w:t>
      </w:r>
      <w:r>
        <w:rPr>
          <w:rFonts w:ascii="Times New Roman" w:hAnsi="Times New Roman"/>
          <w:bCs/>
          <w:iCs/>
          <w:szCs w:val="28"/>
          <w:lang w:val="sv-SE"/>
        </w:rPr>
        <w:t xml:space="preserve">ng không quá 100 triệu đồng/học </w:t>
      </w:r>
      <w:r w:rsidRPr="00BE6999">
        <w:rPr>
          <w:rFonts w:ascii="Times New Roman" w:hAnsi="Times New Roman"/>
          <w:bCs/>
          <w:iCs/>
          <w:szCs w:val="28"/>
          <w:lang w:val="sv-SE"/>
        </w:rPr>
        <w:t>viên/doanh</w:t>
      </w:r>
      <w:r w:rsidRPr="00BE6999">
        <w:rPr>
          <w:rFonts w:ascii="Times New Roman" w:hAnsi="Times New Roman"/>
          <w:bCs/>
          <w:iCs/>
          <w:szCs w:val="28"/>
          <w:lang w:val="vi-VN"/>
        </w:rPr>
        <w:t xml:space="preserve"> nghiệp/</w:t>
      </w:r>
      <w:r w:rsidRPr="00BE6999">
        <w:rPr>
          <w:rFonts w:ascii="Times New Roman" w:hAnsi="Times New Roman"/>
          <w:bCs/>
          <w:iCs/>
          <w:szCs w:val="28"/>
          <w:lang w:val="sv-SE"/>
        </w:rPr>
        <w:t>năm</w:t>
      </w:r>
      <w:r w:rsidRPr="00BE6999">
        <w:rPr>
          <w:rFonts w:ascii="Times New Roman" w:hAnsi="Times New Roman"/>
          <w:bCs/>
          <w:szCs w:val="28"/>
          <w:lang w:val="vi-VN"/>
        </w:rPr>
        <w:t>.</w:t>
      </w:r>
    </w:p>
    <w:bookmarkEnd w:id="4"/>
    <w:p w14:paraId="4D499420" w14:textId="499F9871" w:rsidR="00BE6999" w:rsidRPr="00BE6999" w:rsidRDefault="00BE6999" w:rsidP="00BE6999">
      <w:pPr>
        <w:tabs>
          <w:tab w:val="left" w:pos="567"/>
          <w:tab w:val="left" w:pos="1134"/>
          <w:tab w:val="left" w:pos="1418"/>
        </w:tabs>
        <w:spacing w:before="60" w:after="60" w:line="300" w:lineRule="auto"/>
        <w:ind w:firstLine="706"/>
        <w:jc w:val="both"/>
        <w:rPr>
          <w:rFonts w:ascii="Times New Roman" w:hAnsi="Times New Roman"/>
          <w:bCs/>
          <w:szCs w:val="28"/>
          <w:lang w:val="sv-SE"/>
        </w:rPr>
      </w:pPr>
      <w:r w:rsidRPr="00BE6999">
        <w:rPr>
          <w:rFonts w:ascii="Times New Roman" w:hAnsi="Times New Roman"/>
          <w:bCs/>
          <w:szCs w:val="28"/>
          <w:lang w:val="vi-VN"/>
        </w:rPr>
        <w:t xml:space="preserve">4. </w:t>
      </w:r>
      <w:r w:rsidRPr="00BE6999">
        <w:rPr>
          <w:rFonts w:ascii="Times New Roman" w:hAnsi="Times New Roman"/>
          <w:bCs/>
          <w:szCs w:val="28"/>
          <w:lang w:val="sv-SE"/>
        </w:rPr>
        <w:t xml:space="preserve">Thời gian hỗ trợ </w:t>
      </w:r>
      <w:r>
        <w:rPr>
          <w:rFonts w:ascii="Times New Roman" w:hAnsi="Times New Roman"/>
          <w:bCs/>
          <w:szCs w:val="28"/>
          <w:lang w:val="sv-SE"/>
        </w:rPr>
        <w:t xml:space="preserve">tại khoản 1, khoản 2 Điều này </w:t>
      </w:r>
      <w:r w:rsidRPr="00BE6999">
        <w:rPr>
          <w:rFonts w:ascii="Times New Roman" w:hAnsi="Times New Roman"/>
          <w:bCs/>
          <w:szCs w:val="28"/>
          <w:lang w:val="sv-SE"/>
        </w:rPr>
        <w:t xml:space="preserve">tối đa </w:t>
      </w:r>
      <w:r>
        <w:rPr>
          <w:rFonts w:ascii="Times New Roman" w:hAnsi="Times New Roman"/>
          <w:bCs/>
          <w:szCs w:val="28"/>
          <w:lang w:val="sv-SE"/>
        </w:rPr>
        <w:t xml:space="preserve">không quá </w:t>
      </w:r>
      <w:r w:rsidRPr="00BE6999">
        <w:rPr>
          <w:rFonts w:ascii="Times New Roman" w:hAnsi="Times New Roman"/>
          <w:bCs/>
          <w:szCs w:val="28"/>
          <w:lang w:val="sv-SE"/>
        </w:rPr>
        <w:t>03 năm kể từ ngày có quyết định phê duyệt hỗ trợ của cơ quan có thẩm quyền.</w:t>
      </w:r>
    </w:p>
    <w:p w14:paraId="321014D3" w14:textId="5AA1C5F0" w:rsidR="00C87BF8" w:rsidRPr="00C87BF8" w:rsidRDefault="00EE3757" w:rsidP="00EA6115">
      <w:pPr>
        <w:tabs>
          <w:tab w:val="left" w:pos="851"/>
          <w:tab w:val="left" w:pos="1134"/>
          <w:tab w:val="left" w:pos="1418"/>
        </w:tabs>
        <w:spacing w:before="60" w:after="60" w:line="288" w:lineRule="auto"/>
        <w:ind w:firstLine="706"/>
        <w:jc w:val="both"/>
        <w:rPr>
          <w:rFonts w:ascii="Times New Roman" w:hAnsi="Times New Roman"/>
          <w:b/>
          <w:bCs/>
          <w:szCs w:val="28"/>
          <w:lang w:val="sv-SE"/>
        </w:rPr>
      </w:pPr>
      <w:r w:rsidRPr="00C87BF8">
        <w:rPr>
          <w:rFonts w:ascii="Times New Roman" w:hAnsi="Times New Roman"/>
          <w:b/>
          <w:bCs/>
          <w:szCs w:val="28"/>
          <w:lang w:val="sv-SE"/>
        </w:rPr>
        <w:lastRenderedPageBreak/>
        <w:t xml:space="preserve">Điều </w:t>
      </w:r>
      <w:r w:rsidR="004E5B66">
        <w:rPr>
          <w:rFonts w:ascii="Times New Roman" w:hAnsi="Times New Roman"/>
          <w:b/>
          <w:bCs/>
          <w:szCs w:val="28"/>
          <w:lang w:val="sv-SE"/>
        </w:rPr>
        <w:t>6</w:t>
      </w:r>
      <w:r w:rsidRPr="00C87BF8">
        <w:rPr>
          <w:rFonts w:ascii="Times New Roman" w:hAnsi="Times New Roman"/>
          <w:b/>
          <w:bCs/>
          <w:szCs w:val="28"/>
          <w:lang w:val="sv-SE"/>
        </w:rPr>
        <w:t xml:space="preserve">. </w:t>
      </w:r>
      <w:r w:rsidR="00C87BF8" w:rsidRPr="00C87BF8">
        <w:rPr>
          <w:rFonts w:ascii="Times New Roman" w:hAnsi="Times New Roman"/>
          <w:b/>
          <w:bCs/>
          <w:szCs w:val="28"/>
          <w:lang w:val="sv-SE"/>
        </w:rPr>
        <w:t>Nguồn kinh phí</w:t>
      </w:r>
    </w:p>
    <w:p w14:paraId="415B0843" w14:textId="46F2A88F" w:rsidR="00EE3757" w:rsidRPr="00AE7B89" w:rsidRDefault="00EE3757" w:rsidP="00EA6115">
      <w:pPr>
        <w:tabs>
          <w:tab w:val="left" w:pos="851"/>
          <w:tab w:val="left" w:pos="1134"/>
          <w:tab w:val="left" w:pos="1418"/>
        </w:tabs>
        <w:spacing w:before="60" w:after="60" w:line="288" w:lineRule="auto"/>
        <w:ind w:firstLine="706"/>
        <w:jc w:val="both"/>
        <w:rPr>
          <w:rFonts w:ascii="Times New Roman" w:hAnsi="Times New Roman"/>
          <w:bCs/>
          <w:szCs w:val="28"/>
          <w:lang w:val="sv-SE"/>
        </w:rPr>
      </w:pPr>
      <w:r w:rsidRPr="00AE7B89">
        <w:rPr>
          <w:rFonts w:ascii="Times New Roman" w:hAnsi="Times New Roman"/>
          <w:bCs/>
          <w:szCs w:val="28"/>
          <w:lang w:val="sv-SE"/>
        </w:rPr>
        <w:t xml:space="preserve">Nguồn kinh phí </w:t>
      </w:r>
      <w:r w:rsidR="00795CBA">
        <w:rPr>
          <w:rFonts w:ascii="Times New Roman" w:hAnsi="Times New Roman"/>
          <w:bCs/>
          <w:szCs w:val="28"/>
          <w:lang w:val="sv-SE"/>
        </w:rPr>
        <w:t xml:space="preserve">để thực hiện Nghị quyết này được bảo đảm </w:t>
      </w:r>
      <w:r w:rsidR="00F63AC4">
        <w:rPr>
          <w:rFonts w:ascii="Times New Roman" w:hAnsi="Times New Roman"/>
          <w:bCs/>
          <w:szCs w:val="28"/>
          <w:lang w:val="sv-SE"/>
        </w:rPr>
        <w:t xml:space="preserve">từ </w:t>
      </w:r>
      <w:r w:rsidRPr="00AE7B89">
        <w:rPr>
          <w:rFonts w:ascii="Times New Roman" w:hAnsi="Times New Roman"/>
          <w:bCs/>
          <w:szCs w:val="28"/>
          <w:lang w:val="sv-SE"/>
        </w:rPr>
        <w:t>ngân sách</w:t>
      </w:r>
      <w:r w:rsidR="005C7D76" w:rsidRPr="00AE7B89">
        <w:rPr>
          <w:rFonts w:ascii="Times New Roman" w:hAnsi="Times New Roman"/>
          <w:bCs/>
          <w:szCs w:val="28"/>
          <w:lang w:val="sv-SE"/>
        </w:rPr>
        <w:t xml:space="preserve"> </w:t>
      </w:r>
      <w:r w:rsidR="00167226">
        <w:rPr>
          <w:rFonts w:ascii="Times New Roman" w:hAnsi="Times New Roman"/>
          <w:bCs/>
          <w:szCs w:val="28"/>
          <w:lang w:val="sv-SE"/>
        </w:rPr>
        <w:t>T</w:t>
      </w:r>
      <w:r w:rsidRPr="00AE7B89">
        <w:rPr>
          <w:rFonts w:ascii="Times New Roman" w:hAnsi="Times New Roman"/>
          <w:bCs/>
          <w:szCs w:val="28"/>
          <w:lang w:val="sv-SE"/>
        </w:rPr>
        <w:t>hành phố</w:t>
      </w:r>
      <w:r w:rsidR="003F1AB0" w:rsidRPr="004241A3">
        <w:rPr>
          <w:rFonts w:ascii="Times New Roman" w:hAnsi="Times New Roman"/>
          <w:bCs/>
          <w:szCs w:val="28"/>
          <w:lang w:val="sv-SE"/>
        </w:rPr>
        <w:t xml:space="preserve"> và các nguồn kinh phí hợp pháp khác</w:t>
      </w:r>
      <w:r w:rsidRPr="00AE7B89">
        <w:rPr>
          <w:rFonts w:ascii="Times New Roman" w:hAnsi="Times New Roman"/>
          <w:bCs/>
          <w:szCs w:val="28"/>
          <w:lang w:val="sv-SE"/>
        </w:rPr>
        <w:t>.</w:t>
      </w:r>
    </w:p>
    <w:p w14:paraId="29F119F6" w14:textId="43D050F5" w:rsidR="00C0526C" w:rsidRPr="00AE7B89" w:rsidRDefault="00C0526C" w:rsidP="00EA6115">
      <w:pPr>
        <w:spacing w:before="60" w:after="60" w:line="288" w:lineRule="auto"/>
        <w:ind w:firstLine="706"/>
        <w:jc w:val="both"/>
        <w:rPr>
          <w:rFonts w:ascii="Times New Roman" w:hAnsi="Times New Roman"/>
          <w:szCs w:val="28"/>
          <w:lang w:val="sv-SE"/>
        </w:rPr>
      </w:pPr>
      <w:r w:rsidRPr="00AE7B89">
        <w:rPr>
          <w:rFonts w:ascii="Times New Roman" w:hAnsi="Times New Roman"/>
          <w:b/>
          <w:szCs w:val="28"/>
          <w:lang w:val="sv-SE"/>
        </w:rPr>
        <w:t xml:space="preserve">Điều </w:t>
      </w:r>
      <w:r w:rsidR="00045339">
        <w:rPr>
          <w:rFonts w:ascii="Times New Roman" w:hAnsi="Times New Roman"/>
          <w:b/>
          <w:szCs w:val="28"/>
          <w:lang w:val="sv-SE"/>
        </w:rPr>
        <w:t>7</w:t>
      </w:r>
      <w:r w:rsidRPr="00AE7B89">
        <w:rPr>
          <w:rFonts w:ascii="Times New Roman" w:hAnsi="Times New Roman"/>
          <w:b/>
          <w:szCs w:val="28"/>
          <w:lang w:val="sv-SE"/>
        </w:rPr>
        <w:t>.</w:t>
      </w:r>
      <w:r w:rsidRPr="00AE7B89">
        <w:rPr>
          <w:rFonts w:ascii="Times New Roman" w:hAnsi="Times New Roman"/>
          <w:szCs w:val="28"/>
          <w:lang w:val="sv-SE"/>
        </w:rPr>
        <w:t xml:space="preserve"> </w:t>
      </w:r>
      <w:r w:rsidR="00795CBA">
        <w:rPr>
          <w:rFonts w:ascii="Times New Roman" w:hAnsi="Times New Roman"/>
          <w:b/>
          <w:bCs/>
          <w:szCs w:val="28"/>
          <w:lang w:val="sv-SE"/>
        </w:rPr>
        <w:t>Tổ chức thực hiện</w:t>
      </w:r>
    </w:p>
    <w:p w14:paraId="593E2D0E" w14:textId="429D4FF8" w:rsidR="00A242AA" w:rsidRPr="00AE7B89" w:rsidRDefault="00A242AA" w:rsidP="00EA6115">
      <w:pPr>
        <w:spacing w:before="60" w:after="60" w:line="288" w:lineRule="auto"/>
        <w:ind w:firstLine="706"/>
        <w:jc w:val="both"/>
        <w:rPr>
          <w:rFonts w:ascii="Times New Roman" w:hAnsi="Times New Roman"/>
          <w:szCs w:val="28"/>
          <w:lang w:val="sv-SE"/>
        </w:rPr>
      </w:pPr>
      <w:bookmarkStart w:id="5" w:name="_Hlk160131372"/>
      <w:r w:rsidRPr="00AE7B89">
        <w:rPr>
          <w:rFonts w:ascii="Times New Roman" w:hAnsi="Times New Roman"/>
          <w:szCs w:val="28"/>
          <w:lang w:val="sv-SE"/>
        </w:rPr>
        <w:t xml:space="preserve">1. Giao Ủy ban nhân dân Thành phố hướng dẫn, tổ chức thực hiện Nghị quyết đảm bảo đúng đối tượng, đúng chính sách, đúng quy định và công khai, minh bạch, tránh </w:t>
      </w:r>
      <w:r w:rsidR="005C7D76" w:rsidRPr="00AE7B89">
        <w:rPr>
          <w:rFonts w:ascii="Times New Roman" w:hAnsi="Times New Roman"/>
          <w:szCs w:val="28"/>
          <w:lang w:val="sv-SE"/>
        </w:rPr>
        <w:t>lãng phí</w:t>
      </w:r>
      <w:r w:rsidRPr="00AE7B89">
        <w:rPr>
          <w:rFonts w:ascii="Times New Roman" w:hAnsi="Times New Roman"/>
          <w:szCs w:val="28"/>
          <w:lang w:val="sv-SE"/>
        </w:rPr>
        <w:t>.</w:t>
      </w:r>
    </w:p>
    <w:p w14:paraId="2DD8A23F" w14:textId="77777777" w:rsidR="003A0190" w:rsidRPr="00AE7B89" w:rsidRDefault="00E574BF" w:rsidP="00EA6115">
      <w:pPr>
        <w:spacing w:before="60" w:after="60" w:line="288" w:lineRule="auto"/>
        <w:ind w:firstLine="706"/>
        <w:jc w:val="both"/>
        <w:rPr>
          <w:rFonts w:ascii="Times New Roman" w:hAnsi="Times New Roman"/>
          <w:szCs w:val="28"/>
          <w:lang w:val="sv-SE"/>
        </w:rPr>
      </w:pPr>
      <w:r w:rsidRPr="00AE7B89">
        <w:rPr>
          <w:rFonts w:ascii="Times New Roman" w:hAnsi="Times New Roman"/>
          <w:szCs w:val="28"/>
          <w:lang w:val="sv-SE"/>
        </w:rPr>
        <w:t xml:space="preserve">2. </w:t>
      </w:r>
      <w:bookmarkEnd w:id="5"/>
      <w:r w:rsidR="003A0190" w:rsidRPr="00AE7B89">
        <w:rPr>
          <w:rFonts w:ascii="Times New Roman" w:hAnsi="Times New Roman"/>
          <w:szCs w:val="28"/>
          <w:lang w:val="sv-SE"/>
        </w:rPr>
        <w:t>Giao Thường trực Hội đồng nhân dân Thành phố, các Ban Hội đồng nhân dân Thành phố, các Tổ đại biểu và các đại biểu Hội đồng nhân dân Thành phố giám sát thực hiện Nghị quyết.</w:t>
      </w:r>
    </w:p>
    <w:p w14:paraId="467309C2" w14:textId="701A25A9" w:rsidR="00795CBA" w:rsidRDefault="003A0190" w:rsidP="00795CBA">
      <w:pPr>
        <w:spacing w:before="60" w:after="60" w:line="288" w:lineRule="auto"/>
        <w:ind w:firstLine="706"/>
        <w:jc w:val="both"/>
        <w:rPr>
          <w:rFonts w:ascii="Times New Roman" w:hAnsi="Times New Roman"/>
          <w:szCs w:val="28"/>
          <w:lang w:val="sv-SE"/>
        </w:rPr>
      </w:pPr>
      <w:r w:rsidRPr="00AE7B89">
        <w:rPr>
          <w:rFonts w:ascii="Times New Roman" w:hAnsi="Times New Roman"/>
          <w:szCs w:val="28"/>
          <w:lang w:val="sv-SE"/>
        </w:rPr>
        <w:t>3</w:t>
      </w:r>
      <w:r w:rsidR="007A6130" w:rsidRPr="00AE7B89">
        <w:rPr>
          <w:rFonts w:ascii="Times New Roman" w:hAnsi="Times New Roman"/>
          <w:szCs w:val="28"/>
          <w:lang w:val="sv-SE"/>
        </w:rPr>
        <w:t xml:space="preserve">. </w:t>
      </w:r>
      <w:r w:rsidRPr="00AE7B89">
        <w:rPr>
          <w:rFonts w:ascii="Times New Roman" w:hAnsi="Times New Roman"/>
          <w:szCs w:val="28"/>
          <w:lang w:val="sv-SE"/>
        </w:rPr>
        <w:t>Đề nghị Ủy ban Mặt trận Tổ quốc Việt Nam thành phố Hà Nội tuyên truyền</w:t>
      </w:r>
      <w:r w:rsidR="000D0D38" w:rsidRPr="00AE7B89">
        <w:rPr>
          <w:rFonts w:ascii="Times New Roman" w:hAnsi="Times New Roman"/>
          <w:szCs w:val="28"/>
          <w:lang w:val="sv-SE"/>
        </w:rPr>
        <w:t xml:space="preserve"> </w:t>
      </w:r>
      <w:r w:rsidRPr="00AE7B89">
        <w:rPr>
          <w:rFonts w:ascii="Times New Roman" w:hAnsi="Times New Roman"/>
          <w:szCs w:val="28"/>
          <w:lang w:val="sv-SE"/>
        </w:rPr>
        <w:t>và</w:t>
      </w:r>
      <w:r w:rsidR="000D0D38" w:rsidRPr="00AE7B89">
        <w:rPr>
          <w:rFonts w:ascii="Times New Roman" w:hAnsi="Times New Roman"/>
          <w:szCs w:val="28"/>
          <w:lang w:val="sv-SE"/>
        </w:rPr>
        <w:t xml:space="preserve"> tham gia</w:t>
      </w:r>
      <w:r w:rsidRPr="00AE7B89">
        <w:rPr>
          <w:rFonts w:ascii="Times New Roman" w:hAnsi="Times New Roman"/>
          <w:szCs w:val="28"/>
          <w:lang w:val="sv-SE"/>
        </w:rPr>
        <w:t xml:space="preserve"> giám sát việc thực hiện Nghị quyết này.</w:t>
      </w:r>
    </w:p>
    <w:p w14:paraId="464A38CF" w14:textId="11558E55" w:rsidR="00795CBA" w:rsidRDefault="00795CBA" w:rsidP="006E6B3C">
      <w:pPr>
        <w:spacing w:before="60" w:after="60" w:line="288" w:lineRule="auto"/>
        <w:ind w:firstLine="706"/>
        <w:jc w:val="both"/>
        <w:rPr>
          <w:rFonts w:ascii="Times New Roman" w:hAnsi="Times New Roman"/>
          <w:b/>
          <w:szCs w:val="28"/>
          <w:lang w:val="sv-SE" w:eastAsia="vi-VN"/>
        </w:rPr>
      </w:pPr>
      <w:r w:rsidRPr="00795CBA">
        <w:rPr>
          <w:rFonts w:ascii="Times New Roman" w:hAnsi="Times New Roman"/>
          <w:b/>
          <w:szCs w:val="28"/>
          <w:lang w:val="sv-SE" w:eastAsia="vi-VN"/>
        </w:rPr>
        <w:t xml:space="preserve">Điều </w:t>
      </w:r>
      <w:r w:rsidR="00045339">
        <w:rPr>
          <w:rFonts w:ascii="Times New Roman" w:hAnsi="Times New Roman"/>
          <w:b/>
          <w:szCs w:val="28"/>
          <w:lang w:val="sv-SE" w:eastAsia="vi-VN"/>
        </w:rPr>
        <w:t>8</w:t>
      </w:r>
      <w:r w:rsidRPr="00795CBA">
        <w:rPr>
          <w:rFonts w:ascii="Times New Roman" w:hAnsi="Times New Roman"/>
          <w:b/>
          <w:szCs w:val="28"/>
          <w:lang w:val="sv-SE" w:eastAsia="vi-VN"/>
        </w:rPr>
        <w:t>. Điều khoản thi hành</w:t>
      </w:r>
    </w:p>
    <w:p w14:paraId="55E30BFB" w14:textId="71E79399" w:rsidR="00362641" w:rsidRPr="00362641" w:rsidRDefault="00362641" w:rsidP="00362641">
      <w:pPr>
        <w:spacing w:before="60" w:after="60" w:line="288" w:lineRule="auto"/>
        <w:ind w:firstLine="706"/>
        <w:jc w:val="both"/>
        <w:rPr>
          <w:rFonts w:ascii="Times New Roman" w:hAnsi="Times New Roman"/>
          <w:szCs w:val="28"/>
          <w:lang w:val="sv-SE" w:eastAsia="vi-VN"/>
        </w:rPr>
      </w:pPr>
      <w:r w:rsidRPr="00362641">
        <w:rPr>
          <w:rFonts w:ascii="Times New Roman" w:hAnsi="Times New Roman"/>
          <w:szCs w:val="28"/>
          <w:lang w:val="sv-SE" w:eastAsia="vi-VN"/>
        </w:rPr>
        <w:t>1. Nghị quyết này có hiệu lực kể từ ngày 01/01/2026 đến hết ngày 31/12/2030</w:t>
      </w:r>
      <w:r w:rsidR="00167226">
        <w:rPr>
          <w:rFonts w:ascii="Times New Roman" w:hAnsi="Times New Roman"/>
          <w:szCs w:val="28"/>
          <w:lang w:val="sv-SE" w:eastAsia="vi-VN"/>
        </w:rPr>
        <w:t>.</w:t>
      </w:r>
    </w:p>
    <w:p w14:paraId="024F86D0" w14:textId="42463E9A" w:rsidR="00362641" w:rsidRPr="00362641" w:rsidRDefault="00362641" w:rsidP="00362641">
      <w:pPr>
        <w:spacing w:before="60" w:after="60" w:line="288" w:lineRule="auto"/>
        <w:ind w:firstLine="706"/>
        <w:jc w:val="both"/>
        <w:rPr>
          <w:rFonts w:ascii="Times New Roman" w:hAnsi="Times New Roman"/>
          <w:szCs w:val="28"/>
          <w:lang w:val="sv-SE" w:eastAsia="vi-VN"/>
        </w:rPr>
      </w:pPr>
      <w:r w:rsidRPr="00362641">
        <w:rPr>
          <w:rFonts w:ascii="Times New Roman" w:hAnsi="Times New Roman"/>
          <w:szCs w:val="28"/>
          <w:lang w:val="sv-SE" w:eastAsia="vi-VN"/>
        </w:rPr>
        <w:t xml:space="preserve">2. Trường hợp các văn bản quy phạm pháp luật trích dẫn tại </w:t>
      </w:r>
      <w:r w:rsidRPr="00362641">
        <w:rPr>
          <w:rFonts w:ascii="Times New Roman" w:hAnsi="Times New Roman"/>
          <w:szCs w:val="28"/>
          <w:lang w:val="vi-VN" w:eastAsia="vi-VN"/>
        </w:rPr>
        <w:t>N</w:t>
      </w:r>
      <w:r w:rsidRPr="00362641">
        <w:rPr>
          <w:rFonts w:ascii="Times New Roman" w:hAnsi="Times New Roman"/>
          <w:szCs w:val="28"/>
          <w:lang w:val="sv-SE" w:eastAsia="vi-VN"/>
        </w:rPr>
        <w:t>ghị quyết này được sửa đổi, bổ sung hoặc thay thế bằng văn bản quy phạm pháp luật khác thì áp dụng quy định tại văn bản sửa đổi, bổ sung hoặc thay thế.</w:t>
      </w:r>
    </w:p>
    <w:p w14:paraId="387B57A1" w14:textId="2F725119" w:rsidR="00BE158D" w:rsidRPr="00167226" w:rsidRDefault="003B4F62" w:rsidP="006E6B3C">
      <w:pPr>
        <w:spacing w:before="60" w:after="60" w:line="288" w:lineRule="auto"/>
        <w:ind w:firstLine="706"/>
        <w:jc w:val="both"/>
        <w:rPr>
          <w:rFonts w:ascii="Times New Roman" w:hAnsi="Times New Roman"/>
          <w:i/>
          <w:szCs w:val="28"/>
          <w:lang w:val="sv-SE" w:eastAsia="vi-VN"/>
        </w:rPr>
      </w:pPr>
      <w:r w:rsidRPr="00167226">
        <w:rPr>
          <w:rFonts w:ascii="Times New Roman" w:hAnsi="Times New Roman"/>
          <w:i/>
          <w:szCs w:val="28"/>
          <w:lang w:val="sv-SE" w:eastAsia="vi-VN"/>
        </w:rPr>
        <w:t xml:space="preserve">Nghị quyết này đã được Hội đồng nhân dân Thành phố Hà Nội khóa </w:t>
      </w:r>
      <w:r w:rsidR="003D6D1C" w:rsidRPr="00167226">
        <w:rPr>
          <w:rFonts w:ascii="Times New Roman" w:hAnsi="Times New Roman"/>
          <w:i/>
          <w:szCs w:val="28"/>
          <w:lang w:val="sv-SE" w:eastAsia="vi-VN"/>
        </w:rPr>
        <w:t>XVI</w:t>
      </w:r>
      <w:r w:rsidRPr="00167226">
        <w:rPr>
          <w:rFonts w:ascii="Times New Roman" w:hAnsi="Times New Roman"/>
          <w:i/>
          <w:szCs w:val="28"/>
          <w:lang w:val="sv-SE" w:eastAsia="vi-VN"/>
        </w:rPr>
        <w:t>, kỳ họp thứ ... thông qua ngày ... tháng ... năm 202</w:t>
      </w:r>
      <w:r w:rsidR="003A0190" w:rsidRPr="00167226">
        <w:rPr>
          <w:rFonts w:ascii="Times New Roman" w:hAnsi="Times New Roman"/>
          <w:i/>
          <w:szCs w:val="28"/>
          <w:lang w:val="sv-SE" w:eastAsia="vi-VN"/>
        </w:rPr>
        <w:t>5</w:t>
      </w:r>
      <w:r w:rsidR="00362641" w:rsidRPr="00167226">
        <w:rPr>
          <w:rFonts w:ascii="Times New Roman" w:hAnsi="Times New Roman"/>
          <w:i/>
          <w:szCs w:val="28"/>
          <w:lang w:val="sv-SE" w:eastAsia="vi-VN"/>
        </w:rPr>
        <w:t>.</w:t>
      </w:r>
    </w:p>
    <w:p w14:paraId="321FA708" w14:textId="77777777" w:rsidR="006E6B3C" w:rsidRPr="00DC3550" w:rsidRDefault="006E6B3C" w:rsidP="006E6B3C">
      <w:pPr>
        <w:spacing w:before="60" w:after="60" w:line="288" w:lineRule="auto"/>
        <w:ind w:firstLine="706"/>
        <w:jc w:val="both"/>
        <w:rPr>
          <w:rFonts w:ascii="Times New Roman" w:hAnsi="Times New Roman"/>
          <w:szCs w:val="28"/>
          <w:lang w:val="sv-SE" w:eastAsia="vi-VN"/>
        </w:rPr>
      </w:pPr>
    </w:p>
    <w:p w14:paraId="22EE8DBE" w14:textId="77777777" w:rsidR="007D57AB" w:rsidRPr="00DC3550" w:rsidRDefault="007D57AB" w:rsidP="00BD593B">
      <w:pPr>
        <w:spacing w:after="60" w:line="264" w:lineRule="auto"/>
        <w:ind w:firstLine="567"/>
        <w:jc w:val="both"/>
        <w:rPr>
          <w:rFonts w:ascii="Times New Roman" w:hAnsi="Times New Roman"/>
          <w:b/>
          <w:spacing w:val="-4"/>
          <w:sz w:val="2"/>
          <w:szCs w:val="2"/>
          <w:lang w:val="sv-SE"/>
        </w:rPr>
      </w:pPr>
    </w:p>
    <w:tbl>
      <w:tblPr>
        <w:tblW w:w="0" w:type="auto"/>
        <w:jc w:val="center"/>
        <w:tblCellSpacing w:w="0" w:type="dxa"/>
        <w:tblCellMar>
          <w:left w:w="0" w:type="dxa"/>
          <w:right w:w="0" w:type="dxa"/>
        </w:tblCellMar>
        <w:tblLook w:val="04A0" w:firstRow="1" w:lastRow="0" w:firstColumn="1" w:lastColumn="0" w:noHBand="0" w:noVBand="1"/>
      </w:tblPr>
      <w:tblGrid>
        <w:gridCol w:w="5103"/>
        <w:gridCol w:w="3828"/>
      </w:tblGrid>
      <w:tr w:rsidR="00DC3550" w:rsidRPr="00DC3550" w14:paraId="1133352F" w14:textId="77777777" w:rsidTr="00CC1C27">
        <w:trPr>
          <w:tblCellSpacing w:w="0" w:type="dxa"/>
          <w:jc w:val="center"/>
        </w:trPr>
        <w:tc>
          <w:tcPr>
            <w:tcW w:w="5103" w:type="dxa"/>
            <w:tcMar>
              <w:top w:w="0" w:type="dxa"/>
              <w:left w:w="108" w:type="dxa"/>
              <w:bottom w:w="0" w:type="dxa"/>
              <w:right w:w="108" w:type="dxa"/>
            </w:tcMar>
            <w:hideMark/>
          </w:tcPr>
          <w:p w14:paraId="0FBED796" w14:textId="77777777" w:rsidR="003B4F62" w:rsidRPr="00DC3550" w:rsidRDefault="003B4F62" w:rsidP="00CC1C27">
            <w:pPr>
              <w:widowControl w:val="0"/>
              <w:ind w:left="37"/>
              <w:rPr>
                <w:rFonts w:ascii="Times New Roman" w:hAnsi="Times New Roman"/>
                <w:b/>
                <w:bCs/>
                <w:i/>
                <w:iCs/>
                <w:sz w:val="24"/>
                <w:szCs w:val="28"/>
                <w:lang w:val="sv-SE" w:eastAsia="vi-VN"/>
              </w:rPr>
            </w:pPr>
            <w:r w:rsidRPr="00DC3550">
              <w:rPr>
                <w:rFonts w:ascii="Times New Roman" w:hAnsi="Times New Roman"/>
                <w:b/>
                <w:bCs/>
                <w:i/>
                <w:iCs/>
                <w:sz w:val="24"/>
                <w:szCs w:val="28"/>
                <w:lang w:val="sv-SE" w:eastAsia="vi-VN"/>
              </w:rPr>
              <w:t>Nơi nhận:</w:t>
            </w:r>
          </w:p>
          <w:p w14:paraId="6C432B20" w14:textId="77777777" w:rsidR="006E6B3C" w:rsidRPr="002E00F4" w:rsidRDefault="006E6B3C" w:rsidP="00CC1C27">
            <w:pPr>
              <w:widowControl w:val="0"/>
              <w:ind w:left="37"/>
              <w:rPr>
                <w:rFonts w:ascii="Times New Roman" w:hAnsi="Times New Roman"/>
                <w:b/>
                <w:bCs/>
                <w:i/>
                <w:iCs/>
                <w:sz w:val="24"/>
                <w:szCs w:val="28"/>
                <w:lang w:val="sv-SE" w:eastAsia="vi-VN"/>
              </w:rPr>
            </w:pPr>
            <w:r w:rsidRPr="002E00F4">
              <w:rPr>
                <w:rFonts w:ascii="Times New Roman" w:hAnsi="Times New Roman"/>
                <w:sz w:val="22"/>
                <w:szCs w:val="22"/>
                <w:lang w:val="sv-SE" w:eastAsia="vi-VN"/>
              </w:rPr>
              <w:t>- Ủy ban Thường vụ Quốc hội;</w:t>
            </w:r>
          </w:p>
          <w:p w14:paraId="67DA613C"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Chính phủ;</w:t>
            </w:r>
          </w:p>
          <w:p w14:paraId="3FD12951"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Ủy ban Công tác đại biểu của Quốc hội;</w:t>
            </w:r>
          </w:p>
          <w:p w14:paraId="45C141AD" w14:textId="469242F4" w:rsidR="006E6B3C" w:rsidRPr="002E00F4" w:rsidRDefault="006E6B3C" w:rsidP="00CC1C27">
            <w:pPr>
              <w:widowControl w:val="0"/>
              <w:ind w:left="37" w:right="28"/>
              <w:rPr>
                <w:rFonts w:ascii="Times New Roman" w:hAnsi="Times New Roman"/>
                <w:sz w:val="22"/>
                <w:szCs w:val="22"/>
                <w:lang w:val="sv-SE" w:eastAsia="vi-VN"/>
              </w:rPr>
            </w:pPr>
            <w:r w:rsidRPr="002E00F4">
              <w:rPr>
                <w:rFonts w:ascii="Times New Roman" w:hAnsi="Times New Roman"/>
                <w:sz w:val="22"/>
                <w:szCs w:val="22"/>
                <w:lang w:val="sv-SE" w:eastAsia="vi-VN"/>
              </w:rPr>
              <w:t>- Văn phòng Qu</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c h</w:t>
            </w:r>
            <w:r w:rsidRPr="002E00F4">
              <w:rPr>
                <w:rFonts w:ascii="Times New Roman" w:hAnsi="Times New Roman" w:cs="Arial"/>
                <w:sz w:val="22"/>
                <w:szCs w:val="22"/>
                <w:lang w:val="sv-SE" w:eastAsia="vi-VN"/>
              </w:rPr>
              <w:t>ộ</w:t>
            </w:r>
            <w:r w:rsidRPr="002E00F4">
              <w:rPr>
                <w:rFonts w:ascii="Times New Roman" w:hAnsi="Times New Roman"/>
                <w:sz w:val="22"/>
                <w:szCs w:val="22"/>
                <w:lang w:val="sv-SE" w:eastAsia="vi-VN"/>
              </w:rPr>
              <w:t>i</w:t>
            </w:r>
            <w:r>
              <w:rPr>
                <w:rFonts w:ascii="Times New Roman" w:hAnsi="Times New Roman"/>
                <w:sz w:val="22"/>
                <w:szCs w:val="22"/>
                <w:lang w:val="sv-SE" w:eastAsia="vi-VN"/>
              </w:rPr>
              <w:t>,</w:t>
            </w:r>
            <w:r w:rsidRPr="002E00F4">
              <w:rPr>
                <w:rFonts w:ascii="Times New Roman" w:hAnsi="Times New Roman"/>
                <w:sz w:val="22"/>
                <w:szCs w:val="22"/>
                <w:lang w:val="sv-SE" w:eastAsia="vi-VN"/>
              </w:rPr>
              <w:t xml:space="preserve"> Văn phòng Chính ph</w:t>
            </w:r>
            <w:r w:rsidRPr="002E00F4">
              <w:rPr>
                <w:rFonts w:ascii="Times New Roman" w:hAnsi="Times New Roman" w:cs="Arial"/>
                <w:sz w:val="22"/>
                <w:szCs w:val="22"/>
                <w:lang w:val="sv-SE" w:eastAsia="vi-VN"/>
              </w:rPr>
              <w:t>ủ</w:t>
            </w:r>
            <w:r w:rsidRPr="002E00F4">
              <w:rPr>
                <w:rFonts w:ascii="Times New Roman" w:hAnsi="Times New Roman"/>
                <w:sz w:val="22"/>
                <w:szCs w:val="22"/>
                <w:lang w:val="sv-SE" w:eastAsia="vi-VN"/>
              </w:rPr>
              <w:t>;</w:t>
            </w:r>
            <w:r w:rsidRPr="002E00F4">
              <w:rPr>
                <w:rFonts w:ascii="Times New Roman" w:hAnsi="Times New Roman"/>
                <w:sz w:val="22"/>
                <w:szCs w:val="22"/>
                <w:lang w:val="sv-SE" w:eastAsia="vi-VN"/>
              </w:rPr>
              <w:br/>
              <w:t>- Các Bộ: Tài chính, KH&amp;CN, Tư pháp;</w:t>
            </w:r>
            <w:r w:rsidRPr="002E00F4">
              <w:rPr>
                <w:rFonts w:ascii="Times New Roman" w:hAnsi="Times New Roman"/>
                <w:sz w:val="22"/>
                <w:szCs w:val="22"/>
                <w:lang w:val="sv-SE" w:eastAsia="vi-VN"/>
              </w:rPr>
              <w:br/>
              <w:t>- Thường trực Thành ủy;</w:t>
            </w:r>
          </w:p>
          <w:p w14:paraId="220172C0"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xml:space="preserve">- </w:t>
            </w:r>
            <w:r w:rsidRPr="002E00F4">
              <w:rPr>
                <w:rFonts w:ascii="Times New Roman" w:hAnsi="Times New Roman" w:hint="eastAsia"/>
                <w:sz w:val="22"/>
                <w:szCs w:val="22"/>
                <w:lang w:val="sv-SE" w:eastAsia="vi-VN"/>
              </w:rPr>
              <w:t>Đ</w:t>
            </w:r>
            <w:r w:rsidRPr="002E00F4">
              <w:rPr>
                <w:rFonts w:ascii="Times New Roman" w:hAnsi="Times New Roman"/>
                <w:sz w:val="22"/>
                <w:szCs w:val="22"/>
                <w:lang w:val="sv-SE" w:eastAsia="vi-VN"/>
              </w:rPr>
              <w:t xml:space="preserve">oàn </w:t>
            </w:r>
            <w:r w:rsidRPr="002E00F4">
              <w:rPr>
                <w:rFonts w:ascii="Times New Roman" w:hAnsi="Times New Roman" w:hint="eastAsia"/>
                <w:sz w:val="22"/>
                <w:szCs w:val="22"/>
                <w:lang w:val="sv-SE" w:eastAsia="vi-VN"/>
              </w:rPr>
              <w:t>đ</w:t>
            </w:r>
            <w:r w:rsidRPr="002E00F4">
              <w:rPr>
                <w:rFonts w:ascii="Times New Roman" w:hAnsi="Times New Roman"/>
                <w:sz w:val="22"/>
                <w:szCs w:val="22"/>
                <w:lang w:val="sv-SE" w:eastAsia="vi-VN"/>
              </w:rPr>
              <w:t>ại biểu Quốc hội thành phố Hà Nội;</w:t>
            </w:r>
            <w:r w:rsidRPr="002E00F4">
              <w:rPr>
                <w:rFonts w:ascii="Times New Roman" w:hAnsi="Times New Roman"/>
                <w:sz w:val="22"/>
                <w:szCs w:val="22"/>
                <w:lang w:val="sv-SE" w:eastAsia="vi-VN"/>
              </w:rPr>
              <w:br/>
              <w:t>- Thường trực HĐND, UBND, UB MTTQ Thành phố;</w:t>
            </w:r>
          </w:p>
          <w:p w14:paraId="2C9BEE9E"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w:t>
            </w:r>
            <w:r w:rsidRPr="002E00F4">
              <w:rPr>
                <w:rFonts w:ascii="Times New Roman" w:hAnsi="Times New Roman" w:cs=".VnTime"/>
                <w:sz w:val="22"/>
                <w:szCs w:val="22"/>
                <w:lang w:val="sv-SE" w:eastAsia="vi-VN"/>
              </w:rPr>
              <w:t>á</w:t>
            </w:r>
            <w:r w:rsidRPr="002E00F4">
              <w:rPr>
                <w:rFonts w:ascii="Times New Roman" w:hAnsi="Times New Roman"/>
                <w:sz w:val="22"/>
                <w:szCs w:val="22"/>
                <w:lang w:val="sv-SE" w:eastAsia="vi-VN"/>
              </w:rPr>
              <w:t xml:space="preserve">c Ban </w:t>
            </w:r>
            <w:r w:rsidRPr="002E00F4">
              <w:rPr>
                <w:rFonts w:ascii="Times New Roman" w:hAnsi="Times New Roman" w:cs="Arial"/>
                <w:sz w:val="22"/>
                <w:szCs w:val="22"/>
                <w:lang w:val="sv-SE" w:eastAsia="vi-VN"/>
              </w:rPr>
              <w:t>Đả</w:t>
            </w:r>
            <w:r w:rsidRPr="002E00F4">
              <w:rPr>
                <w:rFonts w:ascii="Times New Roman" w:hAnsi="Times New Roman"/>
                <w:sz w:val="22"/>
                <w:szCs w:val="22"/>
                <w:lang w:val="sv-SE" w:eastAsia="vi-VN"/>
              </w:rPr>
              <w:t>ng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 xml:space="preserve">nh </w:t>
            </w:r>
            <w:r w:rsidRPr="002E00F4">
              <w:rPr>
                <w:rFonts w:ascii="Times New Roman" w:hAnsi="Times New Roman" w:cs="Arial"/>
                <w:sz w:val="22"/>
                <w:szCs w:val="22"/>
                <w:lang w:val="sv-SE" w:eastAsia="vi-VN"/>
              </w:rPr>
              <w:t>ủ</w:t>
            </w:r>
            <w:r w:rsidRPr="002E00F4">
              <w:rPr>
                <w:rFonts w:ascii="Times New Roman" w:hAnsi="Times New Roman"/>
                <w:sz w:val="22"/>
                <w:szCs w:val="22"/>
                <w:lang w:val="sv-SE" w:eastAsia="vi-VN"/>
              </w:rPr>
              <w:t>y;</w:t>
            </w:r>
          </w:p>
          <w:p w14:paraId="751DE615"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Đại biểu HĐND Thành phố</w:t>
            </w:r>
          </w:p>
          <w:p w14:paraId="1710A6CC"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Ban H</w:t>
            </w:r>
            <w:r w:rsidRPr="002E00F4">
              <w:rPr>
                <w:rFonts w:ascii="Times New Roman" w:hAnsi="Times New Roman" w:cs="Arial"/>
                <w:sz w:val="22"/>
                <w:szCs w:val="22"/>
                <w:lang w:val="sv-SE" w:eastAsia="vi-VN"/>
              </w:rPr>
              <w:t>Đ</w:t>
            </w:r>
            <w:r w:rsidRPr="002E00F4">
              <w:rPr>
                <w:rFonts w:ascii="Times New Roman" w:hAnsi="Times New Roman"/>
                <w:sz w:val="22"/>
                <w:szCs w:val="22"/>
                <w:lang w:val="sv-SE" w:eastAsia="vi-VN"/>
              </w:rPr>
              <w:t>ND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ph</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w:t>
            </w:r>
          </w:p>
          <w:p w14:paraId="74DB9AA0"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VP: Thành ủy; Đoàn ĐBQH và HĐND TP, UBND Thành phố;</w:t>
            </w:r>
          </w:p>
          <w:p w14:paraId="27C7E702"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Các S</w:t>
            </w:r>
            <w:r w:rsidRPr="002E00F4">
              <w:rPr>
                <w:rFonts w:ascii="Times New Roman" w:hAnsi="Times New Roman" w:cs="Arial"/>
                <w:sz w:val="22"/>
                <w:szCs w:val="22"/>
                <w:lang w:val="sv-SE" w:eastAsia="vi-VN"/>
              </w:rPr>
              <w:t>ở</w:t>
            </w:r>
            <w:r w:rsidRPr="002E00F4">
              <w:rPr>
                <w:rFonts w:ascii="Times New Roman" w:hAnsi="Times New Roman"/>
                <w:sz w:val="22"/>
                <w:szCs w:val="22"/>
                <w:lang w:val="sv-SE" w:eastAsia="vi-VN"/>
              </w:rPr>
              <w:t>, ban, ng</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Th</w:t>
            </w:r>
            <w:r w:rsidRPr="002E00F4">
              <w:rPr>
                <w:rFonts w:ascii="Times New Roman" w:hAnsi="Times New Roman" w:cs="Arial"/>
                <w:sz w:val="22"/>
                <w:szCs w:val="22"/>
                <w:lang w:val="sv-SE" w:eastAsia="vi-VN"/>
              </w:rPr>
              <w:t>à</w:t>
            </w:r>
            <w:r w:rsidRPr="002E00F4">
              <w:rPr>
                <w:rFonts w:ascii="Times New Roman" w:hAnsi="Times New Roman"/>
                <w:sz w:val="22"/>
                <w:szCs w:val="22"/>
                <w:lang w:val="sv-SE" w:eastAsia="vi-VN"/>
              </w:rPr>
              <w:t>nh ph</w:t>
            </w:r>
            <w:r w:rsidRPr="002E00F4">
              <w:rPr>
                <w:rFonts w:ascii="Times New Roman" w:hAnsi="Times New Roman" w:cs="Arial"/>
                <w:sz w:val="22"/>
                <w:szCs w:val="22"/>
                <w:lang w:val="sv-SE" w:eastAsia="vi-VN"/>
              </w:rPr>
              <w:t>ố</w:t>
            </w:r>
            <w:r w:rsidRPr="002E00F4">
              <w:rPr>
                <w:rFonts w:ascii="Times New Roman" w:hAnsi="Times New Roman"/>
                <w:sz w:val="22"/>
                <w:szCs w:val="22"/>
                <w:lang w:val="sv-SE" w:eastAsia="vi-VN"/>
              </w:rPr>
              <w:t>;</w:t>
            </w:r>
          </w:p>
          <w:p w14:paraId="3AF60D5F" w14:textId="77777777" w:rsidR="006E6B3C" w:rsidRPr="002E00F4" w:rsidRDefault="006E6B3C" w:rsidP="00CC1C27">
            <w:pPr>
              <w:widowControl w:val="0"/>
              <w:ind w:left="37"/>
              <w:rPr>
                <w:rFonts w:ascii="Times New Roman" w:hAnsi="Times New Roman"/>
                <w:sz w:val="22"/>
                <w:szCs w:val="22"/>
                <w:lang w:val="sv-SE" w:eastAsia="vi-VN"/>
              </w:rPr>
            </w:pPr>
            <w:r w:rsidRPr="002E00F4">
              <w:rPr>
                <w:rFonts w:ascii="Times New Roman" w:hAnsi="Times New Roman"/>
                <w:sz w:val="22"/>
                <w:szCs w:val="22"/>
                <w:lang w:val="sv-SE" w:eastAsia="vi-VN"/>
              </w:rPr>
              <w:t>- H</w:t>
            </w:r>
            <w:r w:rsidRPr="002E00F4">
              <w:rPr>
                <w:rFonts w:ascii="Times New Roman" w:hAnsi="Times New Roman" w:cs="Arial"/>
                <w:sz w:val="22"/>
                <w:szCs w:val="22"/>
                <w:lang w:val="sv-SE" w:eastAsia="vi-VN"/>
              </w:rPr>
              <w:t>Đ</w:t>
            </w:r>
            <w:r w:rsidRPr="002E00F4">
              <w:rPr>
                <w:rFonts w:ascii="Times New Roman" w:hAnsi="Times New Roman"/>
                <w:sz w:val="22"/>
                <w:szCs w:val="22"/>
                <w:lang w:val="sv-SE" w:eastAsia="vi-VN"/>
              </w:rPr>
              <w:t>ND, UBND cấp phường, xã của Thành phố;</w:t>
            </w:r>
          </w:p>
          <w:p w14:paraId="1EBB3010" w14:textId="626AF98D" w:rsidR="003B4F62" w:rsidRPr="00795CBA" w:rsidRDefault="003A0190" w:rsidP="00CC1C27">
            <w:pPr>
              <w:ind w:left="37"/>
              <w:rPr>
                <w:rFonts w:ascii="Times New Roman" w:hAnsi="Times New Roman"/>
                <w:sz w:val="22"/>
                <w:lang w:val="sv-SE"/>
              </w:rPr>
            </w:pPr>
            <w:r w:rsidRPr="00DC3550">
              <w:rPr>
                <w:rFonts w:ascii="Times New Roman" w:hAnsi="Times New Roman"/>
                <w:sz w:val="22"/>
                <w:szCs w:val="22"/>
                <w:lang w:val="sv-SE" w:eastAsia="vi-VN"/>
              </w:rPr>
              <w:t>- Trung tâm Báo chí Th</w:t>
            </w:r>
            <w:r w:rsidRPr="00DC3550">
              <w:rPr>
                <w:rFonts w:ascii="Times New Roman" w:hAnsi="Times New Roman" w:cs="Arial"/>
                <w:sz w:val="22"/>
                <w:szCs w:val="22"/>
                <w:lang w:val="sv-SE" w:eastAsia="vi-VN"/>
              </w:rPr>
              <w:t>ủ</w:t>
            </w:r>
            <w:r w:rsidRPr="00DC3550">
              <w:rPr>
                <w:rFonts w:ascii="Times New Roman" w:hAnsi="Times New Roman"/>
                <w:sz w:val="22"/>
                <w:szCs w:val="22"/>
                <w:lang w:val="sv-SE" w:eastAsia="vi-VN"/>
              </w:rPr>
              <w:t xml:space="preserve"> </w:t>
            </w:r>
            <w:r w:rsidRPr="00DC3550">
              <w:rPr>
                <w:rFonts w:ascii="Times New Roman" w:hAnsi="Times New Roman" w:cs="Arial"/>
                <w:sz w:val="22"/>
                <w:szCs w:val="22"/>
                <w:lang w:val="sv-SE" w:eastAsia="vi-VN"/>
              </w:rPr>
              <w:t>đ</w:t>
            </w:r>
            <w:r w:rsidRPr="00DC3550">
              <w:rPr>
                <w:rFonts w:ascii="Times New Roman" w:hAnsi="Times New Roman" w:cs=".VnTime"/>
                <w:sz w:val="22"/>
                <w:szCs w:val="22"/>
                <w:lang w:val="sv-SE" w:eastAsia="vi-VN"/>
              </w:rPr>
              <w:t>ô</w:t>
            </w:r>
            <w:r w:rsidRPr="00DC3550">
              <w:rPr>
                <w:rFonts w:ascii="Times New Roman" w:hAnsi="Times New Roman"/>
                <w:sz w:val="22"/>
                <w:szCs w:val="22"/>
                <w:lang w:val="sv-SE" w:eastAsia="vi-VN"/>
              </w:rPr>
              <w:t>, Công báo Th</w:t>
            </w:r>
            <w:r w:rsidRPr="00DC3550">
              <w:rPr>
                <w:rFonts w:ascii="Times New Roman" w:hAnsi="Times New Roman" w:cs="Arial"/>
                <w:sz w:val="22"/>
                <w:szCs w:val="22"/>
                <w:lang w:val="sv-SE" w:eastAsia="vi-VN"/>
              </w:rPr>
              <w:t>à</w:t>
            </w:r>
            <w:r w:rsidRPr="00DC3550">
              <w:rPr>
                <w:rFonts w:ascii="Times New Roman" w:hAnsi="Times New Roman"/>
                <w:sz w:val="22"/>
                <w:szCs w:val="22"/>
                <w:lang w:val="sv-SE" w:eastAsia="vi-VN"/>
              </w:rPr>
              <w:t>nh ph</w:t>
            </w:r>
            <w:r w:rsidRPr="00DC3550">
              <w:rPr>
                <w:rFonts w:ascii="Times New Roman" w:hAnsi="Times New Roman" w:cs="Arial"/>
                <w:sz w:val="22"/>
                <w:szCs w:val="22"/>
                <w:lang w:val="sv-SE" w:eastAsia="vi-VN"/>
              </w:rPr>
              <w:t>ố</w:t>
            </w:r>
            <w:r w:rsidRPr="00DC3550">
              <w:rPr>
                <w:rFonts w:ascii="Times New Roman" w:hAnsi="Times New Roman"/>
                <w:sz w:val="22"/>
                <w:szCs w:val="22"/>
                <w:lang w:val="sv-SE" w:eastAsia="vi-VN"/>
              </w:rPr>
              <w:t>;</w:t>
            </w:r>
            <w:r w:rsidR="003B4F62" w:rsidRPr="00795CBA">
              <w:rPr>
                <w:rFonts w:ascii="Times New Roman" w:hAnsi="Times New Roman"/>
                <w:sz w:val="22"/>
                <w:szCs w:val="22"/>
                <w:lang w:val="sv-SE" w:eastAsia="vi-VN"/>
              </w:rPr>
              <w:br/>
              <w:t>- Lưu: VT.</w:t>
            </w:r>
          </w:p>
        </w:tc>
        <w:tc>
          <w:tcPr>
            <w:tcW w:w="3828" w:type="dxa"/>
            <w:tcMar>
              <w:top w:w="0" w:type="dxa"/>
              <w:left w:w="108" w:type="dxa"/>
              <w:bottom w:w="0" w:type="dxa"/>
              <w:right w:w="108" w:type="dxa"/>
            </w:tcMar>
            <w:hideMark/>
          </w:tcPr>
          <w:p w14:paraId="0E2F877E" w14:textId="77777777" w:rsidR="003B4F62" w:rsidRPr="00DC3550" w:rsidRDefault="003B4F62" w:rsidP="006E6B3C">
            <w:pPr>
              <w:widowControl w:val="0"/>
              <w:jc w:val="center"/>
              <w:rPr>
                <w:rFonts w:ascii="Times New Roman" w:hAnsi="Times New Roman"/>
                <w:b/>
                <w:bCs/>
                <w:szCs w:val="28"/>
                <w:lang w:eastAsia="vi-VN"/>
              </w:rPr>
            </w:pPr>
            <w:r w:rsidRPr="00DC3550">
              <w:rPr>
                <w:rFonts w:ascii="Times New Roman" w:hAnsi="Times New Roman"/>
                <w:b/>
                <w:bCs/>
                <w:szCs w:val="28"/>
                <w:lang w:eastAsia="vi-VN"/>
              </w:rPr>
              <w:t>CHỦ TỊCH</w:t>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r w:rsidRPr="00DC3550">
              <w:rPr>
                <w:rFonts w:ascii="Times New Roman" w:hAnsi="Times New Roman"/>
                <w:b/>
                <w:bCs/>
                <w:szCs w:val="28"/>
                <w:lang w:eastAsia="vi-VN"/>
              </w:rPr>
              <w:br/>
            </w:r>
          </w:p>
          <w:p w14:paraId="506DB0A8" w14:textId="77777777" w:rsidR="003B4F62" w:rsidRPr="00DC3550" w:rsidRDefault="003B4F62" w:rsidP="006E6B3C">
            <w:pPr>
              <w:widowControl w:val="0"/>
              <w:jc w:val="center"/>
              <w:rPr>
                <w:rFonts w:ascii="Times New Roman" w:hAnsi="Times New Roman"/>
                <w:b/>
                <w:bCs/>
                <w:szCs w:val="28"/>
                <w:lang w:eastAsia="vi-VN"/>
              </w:rPr>
            </w:pPr>
            <w:r w:rsidRPr="00DC3550">
              <w:rPr>
                <w:rFonts w:ascii="Times New Roman" w:hAnsi="Times New Roman"/>
                <w:b/>
                <w:bCs/>
                <w:szCs w:val="28"/>
                <w:lang w:eastAsia="vi-VN"/>
              </w:rPr>
              <w:br/>
            </w:r>
            <w:r w:rsidR="00FA4043" w:rsidRPr="00DC3550">
              <w:rPr>
                <w:rFonts w:ascii="Times New Roman" w:hAnsi="Times New Roman"/>
                <w:b/>
                <w:bCs/>
                <w:szCs w:val="28"/>
                <w:lang w:eastAsia="vi-VN"/>
              </w:rPr>
              <w:t>Nguyễn Ngọc Tuấn</w:t>
            </w:r>
          </w:p>
          <w:p w14:paraId="1B1F0C9A" w14:textId="77777777" w:rsidR="003B4F62" w:rsidRPr="00DC3550" w:rsidRDefault="003B4F62" w:rsidP="006E6B3C">
            <w:pPr>
              <w:widowControl w:val="0"/>
              <w:jc w:val="center"/>
              <w:rPr>
                <w:rFonts w:ascii="Times New Roman" w:hAnsi="Times New Roman"/>
                <w:b/>
                <w:szCs w:val="28"/>
                <w:lang w:eastAsia="vi-VN"/>
              </w:rPr>
            </w:pPr>
          </w:p>
        </w:tc>
      </w:tr>
    </w:tbl>
    <w:p w14:paraId="748BF941" w14:textId="77777777" w:rsidR="003B4F62" w:rsidRPr="00AE7B89" w:rsidRDefault="003B4F62" w:rsidP="00BD593B">
      <w:pPr>
        <w:tabs>
          <w:tab w:val="left" w:pos="709"/>
        </w:tabs>
        <w:spacing w:after="60" w:line="264" w:lineRule="auto"/>
        <w:jc w:val="both"/>
        <w:rPr>
          <w:rFonts w:ascii="Times New Roman" w:hAnsi="Times New Roman"/>
          <w:spacing w:val="-4"/>
        </w:rPr>
      </w:pPr>
    </w:p>
    <w:sectPr w:rsidR="003B4F62" w:rsidRPr="00AE7B89" w:rsidSect="0076048E">
      <w:headerReference w:type="default" r:id="rId8"/>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F894" w14:textId="77777777" w:rsidR="007E0443" w:rsidRDefault="007E0443">
      <w:r>
        <w:separator/>
      </w:r>
    </w:p>
  </w:endnote>
  <w:endnote w:type="continuationSeparator" w:id="0">
    <w:p w14:paraId="31649996" w14:textId="77777777" w:rsidR="007E0443" w:rsidRDefault="007E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B406" w14:textId="67ECEC4F" w:rsidR="007A1BB5" w:rsidRDefault="007A1BB5">
    <w:pPr>
      <w:pStyle w:val="Footer"/>
      <w:jc w:val="center"/>
    </w:pPr>
  </w:p>
  <w:p w14:paraId="75630332" w14:textId="77777777" w:rsidR="007A1BB5" w:rsidRDefault="007A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DFE6" w14:textId="77777777" w:rsidR="007E0443" w:rsidRDefault="007E0443">
      <w:r>
        <w:separator/>
      </w:r>
    </w:p>
  </w:footnote>
  <w:footnote w:type="continuationSeparator" w:id="0">
    <w:p w14:paraId="04222ECC" w14:textId="77777777" w:rsidR="007E0443" w:rsidRDefault="007E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978556"/>
      <w:docPartObj>
        <w:docPartGallery w:val="Page Numbers (Top of Page)"/>
        <w:docPartUnique/>
      </w:docPartObj>
    </w:sdtPr>
    <w:sdtEndPr>
      <w:rPr>
        <w:noProof/>
      </w:rPr>
    </w:sdtEndPr>
    <w:sdtContent>
      <w:p w14:paraId="06768D97" w14:textId="0BFE24FD" w:rsidR="0076048E" w:rsidRDefault="0076048E">
        <w:pPr>
          <w:pStyle w:val="Header"/>
          <w:jc w:val="center"/>
        </w:pPr>
        <w:r>
          <w:fldChar w:fldCharType="begin"/>
        </w:r>
        <w:r>
          <w:instrText xml:space="preserve"> PAGE   \* MERGEFORMAT </w:instrText>
        </w:r>
        <w:r>
          <w:fldChar w:fldCharType="separate"/>
        </w:r>
        <w:r w:rsidR="00167226">
          <w:rPr>
            <w:noProof/>
          </w:rPr>
          <w:t>3</w:t>
        </w:r>
        <w:r>
          <w:rPr>
            <w:noProof/>
          </w:rPr>
          <w:fldChar w:fldCharType="end"/>
        </w:r>
      </w:p>
    </w:sdtContent>
  </w:sdt>
  <w:p w14:paraId="07DE79CC" w14:textId="77777777" w:rsidR="0076048E" w:rsidRDefault="00760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2F"/>
    <w:multiLevelType w:val="hybridMultilevel"/>
    <w:tmpl w:val="CC72AB00"/>
    <w:lvl w:ilvl="0" w:tplc="35C89A3E">
      <w:start w:val="2"/>
      <w:numFmt w:val="bullet"/>
      <w:lvlText w:val="-"/>
      <w:lvlJc w:val="left"/>
      <w:pPr>
        <w:ind w:left="1066" w:hanging="360"/>
      </w:pPr>
      <w:rPr>
        <w:rFonts w:ascii="Times New Roman" w:eastAsia="Times New Roman" w:hAnsi="Times New Roman" w:cs="Times New Roman" w:hint="default"/>
      </w:rPr>
    </w:lvl>
    <w:lvl w:ilvl="1" w:tplc="042A0003" w:tentative="1">
      <w:start w:val="1"/>
      <w:numFmt w:val="bullet"/>
      <w:lvlText w:val="o"/>
      <w:lvlJc w:val="left"/>
      <w:pPr>
        <w:ind w:left="1786" w:hanging="360"/>
      </w:pPr>
      <w:rPr>
        <w:rFonts w:ascii="Courier New" w:hAnsi="Courier New" w:cs="Courier New" w:hint="default"/>
      </w:rPr>
    </w:lvl>
    <w:lvl w:ilvl="2" w:tplc="042A0005" w:tentative="1">
      <w:start w:val="1"/>
      <w:numFmt w:val="bullet"/>
      <w:lvlText w:val=""/>
      <w:lvlJc w:val="left"/>
      <w:pPr>
        <w:ind w:left="2506" w:hanging="360"/>
      </w:pPr>
      <w:rPr>
        <w:rFonts w:ascii="Wingdings" w:hAnsi="Wingdings" w:hint="default"/>
      </w:rPr>
    </w:lvl>
    <w:lvl w:ilvl="3" w:tplc="042A0001" w:tentative="1">
      <w:start w:val="1"/>
      <w:numFmt w:val="bullet"/>
      <w:lvlText w:val=""/>
      <w:lvlJc w:val="left"/>
      <w:pPr>
        <w:ind w:left="3226" w:hanging="360"/>
      </w:pPr>
      <w:rPr>
        <w:rFonts w:ascii="Symbol" w:hAnsi="Symbol" w:hint="default"/>
      </w:rPr>
    </w:lvl>
    <w:lvl w:ilvl="4" w:tplc="042A0003" w:tentative="1">
      <w:start w:val="1"/>
      <w:numFmt w:val="bullet"/>
      <w:lvlText w:val="o"/>
      <w:lvlJc w:val="left"/>
      <w:pPr>
        <w:ind w:left="3946" w:hanging="360"/>
      </w:pPr>
      <w:rPr>
        <w:rFonts w:ascii="Courier New" w:hAnsi="Courier New" w:cs="Courier New" w:hint="default"/>
      </w:rPr>
    </w:lvl>
    <w:lvl w:ilvl="5" w:tplc="042A0005" w:tentative="1">
      <w:start w:val="1"/>
      <w:numFmt w:val="bullet"/>
      <w:lvlText w:val=""/>
      <w:lvlJc w:val="left"/>
      <w:pPr>
        <w:ind w:left="4666" w:hanging="360"/>
      </w:pPr>
      <w:rPr>
        <w:rFonts w:ascii="Wingdings" w:hAnsi="Wingdings" w:hint="default"/>
      </w:rPr>
    </w:lvl>
    <w:lvl w:ilvl="6" w:tplc="042A0001" w:tentative="1">
      <w:start w:val="1"/>
      <w:numFmt w:val="bullet"/>
      <w:lvlText w:val=""/>
      <w:lvlJc w:val="left"/>
      <w:pPr>
        <w:ind w:left="5386" w:hanging="360"/>
      </w:pPr>
      <w:rPr>
        <w:rFonts w:ascii="Symbol" w:hAnsi="Symbol" w:hint="default"/>
      </w:rPr>
    </w:lvl>
    <w:lvl w:ilvl="7" w:tplc="042A0003" w:tentative="1">
      <w:start w:val="1"/>
      <w:numFmt w:val="bullet"/>
      <w:lvlText w:val="o"/>
      <w:lvlJc w:val="left"/>
      <w:pPr>
        <w:ind w:left="6106" w:hanging="360"/>
      </w:pPr>
      <w:rPr>
        <w:rFonts w:ascii="Courier New" w:hAnsi="Courier New" w:cs="Courier New" w:hint="default"/>
      </w:rPr>
    </w:lvl>
    <w:lvl w:ilvl="8" w:tplc="042A0005" w:tentative="1">
      <w:start w:val="1"/>
      <w:numFmt w:val="bullet"/>
      <w:lvlText w:val=""/>
      <w:lvlJc w:val="left"/>
      <w:pPr>
        <w:ind w:left="6826" w:hanging="360"/>
      </w:pPr>
      <w:rPr>
        <w:rFonts w:ascii="Wingdings" w:hAnsi="Wingdings" w:hint="default"/>
      </w:rPr>
    </w:lvl>
  </w:abstractNum>
  <w:abstractNum w:abstractNumId="1" w15:restartNumberingAfterBreak="0">
    <w:nsid w:val="07311EEB"/>
    <w:multiLevelType w:val="hybridMultilevel"/>
    <w:tmpl w:val="C3841ADE"/>
    <w:lvl w:ilvl="0" w:tplc="3256620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25912"/>
    <w:multiLevelType w:val="hybridMultilevel"/>
    <w:tmpl w:val="7FFA224A"/>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A386F"/>
    <w:multiLevelType w:val="hybridMultilevel"/>
    <w:tmpl w:val="5D62D45A"/>
    <w:lvl w:ilvl="0" w:tplc="325662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90930"/>
    <w:multiLevelType w:val="hybridMultilevel"/>
    <w:tmpl w:val="43D01878"/>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F1231C"/>
    <w:multiLevelType w:val="hybridMultilevel"/>
    <w:tmpl w:val="AE1CF0B0"/>
    <w:lvl w:ilvl="0" w:tplc="42D673A0">
      <w:numFmt w:val="bullet"/>
      <w:lvlText w:val="+"/>
      <w:lvlJc w:val="left"/>
      <w:pPr>
        <w:tabs>
          <w:tab w:val="num" w:pos="720"/>
        </w:tabs>
        <w:ind w:left="720" w:hanging="360"/>
      </w:pPr>
      <w:rPr>
        <w:rFonts w:ascii="Times New Roman" w:eastAsia="Times New Roman" w:hAnsi="Times New Roman" w:cs="Times New Roman" w:hint="default"/>
      </w:rPr>
    </w:lvl>
    <w:lvl w:ilvl="1" w:tplc="42D673A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32805"/>
    <w:multiLevelType w:val="hybridMultilevel"/>
    <w:tmpl w:val="0B10DAE0"/>
    <w:lvl w:ilvl="0" w:tplc="F1AE57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4302AEF"/>
    <w:multiLevelType w:val="hybridMultilevel"/>
    <w:tmpl w:val="AA1C8A64"/>
    <w:lvl w:ilvl="0" w:tplc="C4CA261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 w15:restartNumberingAfterBreak="0">
    <w:nsid w:val="18825E69"/>
    <w:multiLevelType w:val="hybridMultilevel"/>
    <w:tmpl w:val="CD8C2BF0"/>
    <w:lvl w:ilvl="0" w:tplc="440E5AC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980750D"/>
    <w:multiLevelType w:val="hybridMultilevel"/>
    <w:tmpl w:val="329AA70C"/>
    <w:lvl w:ilvl="0" w:tplc="5518D4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B2407"/>
    <w:multiLevelType w:val="hybridMultilevel"/>
    <w:tmpl w:val="5BF2CCE6"/>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463059"/>
    <w:multiLevelType w:val="hybridMultilevel"/>
    <w:tmpl w:val="D63437DA"/>
    <w:lvl w:ilvl="0" w:tplc="1C925380">
      <w:start w:val="1"/>
      <w:numFmt w:val="decimal"/>
      <w:lvlText w:val="%1."/>
      <w:lvlJc w:val="left"/>
      <w:pPr>
        <w:ind w:left="1696" w:hanging="990"/>
      </w:pPr>
      <w:rPr>
        <w:rFonts w:hint="default"/>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abstractNum w:abstractNumId="12" w15:restartNumberingAfterBreak="0">
    <w:nsid w:val="1B000F1D"/>
    <w:multiLevelType w:val="hybridMultilevel"/>
    <w:tmpl w:val="AE1CF0B0"/>
    <w:lvl w:ilvl="0" w:tplc="3256620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67588E"/>
    <w:multiLevelType w:val="hybridMultilevel"/>
    <w:tmpl w:val="C8CA6F1C"/>
    <w:lvl w:ilvl="0" w:tplc="3256620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810EFE"/>
    <w:multiLevelType w:val="hybridMultilevel"/>
    <w:tmpl w:val="6E5E6EF4"/>
    <w:lvl w:ilvl="0" w:tplc="895402BE">
      <w:start w:val="1"/>
      <w:numFmt w:val="bullet"/>
      <w:lvlText w:val="-"/>
      <w:lvlJc w:val="left"/>
      <w:pPr>
        <w:tabs>
          <w:tab w:val="num" w:pos="1680"/>
        </w:tabs>
        <w:ind w:left="1680" w:hanging="90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374E5A4A"/>
    <w:multiLevelType w:val="hybridMultilevel"/>
    <w:tmpl w:val="C3FC2748"/>
    <w:lvl w:ilvl="0" w:tplc="3732D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7A91C54"/>
    <w:multiLevelType w:val="hybridMultilevel"/>
    <w:tmpl w:val="8BF80FFC"/>
    <w:lvl w:ilvl="0" w:tplc="B2BC4F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5845BB"/>
    <w:multiLevelType w:val="hybridMultilevel"/>
    <w:tmpl w:val="B30C6B3E"/>
    <w:lvl w:ilvl="0" w:tplc="3076A198">
      <w:numFmt w:val="bullet"/>
      <w:lvlText w:val="-"/>
      <w:lvlJc w:val="left"/>
      <w:pPr>
        <w:tabs>
          <w:tab w:val="num" w:pos="1596"/>
        </w:tabs>
        <w:ind w:left="1596" w:hanging="876"/>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B83380"/>
    <w:multiLevelType w:val="hybridMultilevel"/>
    <w:tmpl w:val="601C7F92"/>
    <w:lvl w:ilvl="0" w:tplc="D62A87EE">
      <w:start w:val="1"/>
      <w:numFmt w:val="decimal"/>
      <w:lvlText w:val="%1."/>
      <w:lvlJc w:val="left"/>
      <w:pPr>
        <w:ind w:left="1452" w:hanging="88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3B3178D0"/>
    <w:multiLevelType w:val="multilevel"/>
    <w:tmpl w:val="0248FB5E"/>
    <w:lvl w:ilvl="0">
      <w:start w:val="1"/>
      <w:numFmt w:val="decimal"/>
      <w:lvlText w:val="%1."/>
      <w:lvlJc w:val="left"/>
      <w:pPr>
        <w:ind w:left="2629" w:hanging="360"/>
      </w:pPr>
      <w:rPr>
        <w:rFonts w:hint="default"/>
      </w:rPr>
    </w:lvl>
    <w:lvl w:ilvl="1">
      <w:start w:val="1"/>
      <w:numFmt w:val="decimal"/>
      <w:isLgl/>
      <w:lvlText w:val="%1.%2."/>
      <w:lvlJc w:val="left"/>
      <w:pPr>
        <w:ind w:left="1426" w:hanging="72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20" w15:restartNumberingAfterBreak="0">
    <w:nsid w:val="42B255B4"/>
    <w:multiLevelType w:val="hybridMultilevel"/>
    <w:tmpl w:val="94D42590"/>
    <w:lvl w:ilvl="0" w:tplc="9F3C2FF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2F626E6"/>
    <w:multiLevelType w:val="hybridMultilevel"/>
    <w:tmpl w:val="AE1CF0B0"/>
    <w:lvl w:ilvl="0" w:tplc="3256620E">
      <w:start w:val="1"/>
      <w:numFmt w:val="bullet"/>
      <w:lvlText w:val="-"/>
      <w:lvlJc w:val="left"/>
      <w:pPr>
        <w:tabs>
          <w:tab w:val="num" w:pos="720"/>
        </w:tabs>
        <w:ind w:left="720" w:hanging="360"/>
      </w:pPr>
      <w:rPr>
        <w:rFonts w:ascii="Times New Roman" w:eastAsia="Times New Roman" w:hAnsi="Times New Roman" w:cs="Times New Roman" w:hint="default"/>
      </w:rPr>
    </w:lvl>
    <w:lvl w:ilvl="1" w:tplc="42D673A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C71B7B"/>
    <w:multiLevelType w:val="multilevel"/>
    <w:tmpl w:val="B038E470"/>
    <w:lvl w:ilvl="0">
      <w:start w:val="1"/>
      <w:numFmt w:val="decimal"/>
      <w:lvlText w:val="Ch­¬ng %1."/>
      <w:lvlJc w:val="left"/>
      <w:pPr>
        <w:tabs>
          <w:tab w:val="num" w:pos="180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651FE1"/>
    <w:multiLevelType w:val="hybridMultilevel"/>
    <w:tmpl w:val="FD7C260E"/>
    <w:lvl w:ilvl="0" w:tplc="CB5AF3AE">
      <w:start w:val="2"/>
      <w:numFmt w:val="bullet"/>
      <w:lvlText w:val=""/>
      <w:lvlJc w:val="left"/>
      <w:pPr>
        <w:ind w:left="1875" w:hanging="360"/>
      </w:pPr>
      <w:rPr>
        <w:rFonts w:ascii="Symbol" w:eastAsia="Times New Roman" w:hAnsi="Symbol"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4" w15:restartNumberingAfterBreak="0">
    <w:nsid w:val="4BA11175"/>
    <w:multiLevelType w:val="hybridMultilevel"/>
    <w:tmpl w:val="A0F45456"/>
    <w:lvl w:ilvl="0" w:tplc="E976EEDA">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C605484"/>
    <w:multiLevelType w:val="hybridMultilevel"/>
    <w:tmpl w:val="2BC0CE54"/>
    <w:lvl w:ilvl="0" w:tplc="C3344D1A">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4D493CFC"/>
    <w:multiLevelType w:val="hybridMultilevel"/>
    <w:tmpl w:val="FE9AF4F4"/>
    <w:lvl w:ilvl="0" w:tplc="B87886C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512E29B7"/>
    <w:multiLevelType w:val="hybridMultilevel"/>
    <w:tmpl w:val="FED02BD2"/>
    <w:lvl w:ilvl="0" w:tplc="3256620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73ACC"/>
    <w:multiLevelType w:val="hybridMultilevel"/>
    <w:tmpl w:val="C3841ADE"/>
    <w:lvl w:ilvl="0" w:tplc="0409000F">
      <w:start w:val="1"/>
      <w:numFmt w:val="decimal"/>
      <w:lvlText w:val="%1."/>
      <w:lvlJc w:val="left"/>
      <w:pPr>
        <w:tabs>
          <w:tab w:val="num" w:pos="720"/>
        </w:tabs>
        <w:ind w:left="720" w:hanging="360"/>
      </w:pPr>
      <w:rPr>
        <w:rFonts w:hint="default"/>
      </w:rPr>
    </w:lvl>
    <w:lvl w:ilvl="1" w:tplc="3256620E">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C42078"/>
    <w:multiLevelType w:val="hybridMultilevel"/>
    <w:tmpl w:val="85081992"/>
    <w:lvl w:ilvl="0" w:tplc="C6901A5C">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65595E16"/>
    <w:multiLevelType w:val="hybridMultilevel"/>
    <w:tmpl w:val="C3841A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A127D0"/>
    <w:multiLevelType w:val="hybridMultilevel"/>
    <w:tmpl w:val="190AFE54"/>
    <w:lvl w:ilvl="0" w:tplc="214A90C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4F95276"/>
    <w:multiLevelType w:val="hybridMultilevel"/>
    <w:tmpl w:val="60BA4DC4"/>
    <w:lvl w:ilvl="0" w:tplc="895402BE">
      <w:start w:val="1"/>
      <w:numFmt w:val="bullet"/>
      <w:lvlText w:val="-"/>
      <w:lvlJc w:val="left"/>
      <w:pPr>
        <w:tabs>
          <w:tab w:val="num" w:pos="2460"/>
        </w:tabs>
        <w:ind w:left="2460" w:hanging="90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77E443EC"/>
    <w:multiLevelType w:val="hybridMultilevel"/>
    <w:tmpl w:val="FED02BD2"/>
    <w:lvl w:ilvl="0" w:tplc="42D673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843078"/>
    <w:multiLevelType w:val="hybridMultilevel"/>
    <w:tmpl w:val="2AB83B1C"/>
    <w:lvl w:ilvl="0" w:tplc="325662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826266">
    <w:abstractNumId w:val="22"/>
  </w:num>
  <w:num w:numId="2" w16cid:durableId="420417296">
    <w:abstractNumId w:val="22"/>
  </w:num>
  <w:num w:numId="3" w16cid:durableId="1410080887">
    <w:abstractNumId w:val="22"/>
  </w:num>
  <w:num w:numId="4" w16cid:durableId="1723796111">
    <w:abstractNumId w:val="12"/>
  </w:num>
  <w:num w:numId="5" w16cid:durableId="717241496">
    <w:abstractNumId w:val="21"/>
  </w:num>
  <w:num w:numId="6" w16cid:durableId="448162647">
    <w:abstractNumId w:val="5"/>
  </w:num>
  <w:num w:numId="7" w16cid:durableId="1316565693">
    <w:abstractNumId w:val="14"/>
  </w:num>
  <w:num w:numId="8" w16cid:durableId="1083917486">
    <w:abstractNumId w:val="32"/>
  </w:num>
  <w:num w:numId="9" w16cid:durableId="596867026">
    <w:abstractNumId w:val="3"/>
  </w:num>
  <w:num w:numId="10" w16cid:durableId="1217471289">
    <w:abstractNumId w:val="2"/>
  </w:num>
  <w:num w:numId="11" w16cid:durableId="852063152">
    <w:abstractNumId w:val="27"/>
  </w:num>
  <w:num w:numId="12" w16cid:durableId="352465917">
    <w:abstractNumId w:val="33"/>
  </w:num>
  <w:num w:numId="13" w16cid:durableId="1400132937">
    <w:abstractNumId w:val="13"/>
  </w:num>
  <w:num w:numId="14" w16cid:durableId="352650622">
    <w:abstractNumId w:val="34"/>
  </w:num>
  <w:num w:numId="15" w16cid:durableId="395012325">
    <w:abstractNumId w:val="10"/>
  </w:num>
  <w:num w:numId="16" w16cid:durableId="2074350356">
    <w:abstractNumId w:val="4"/>
  </w:num>
  <w:num w:numId="17" w16cid:durableId="741676996">
    <w:abstractNumId w:val="30"/>
  </w:num>
  <w:num w:numId="18" w16cid:durableId="665286867">
    <w:abstractNumId w:val="1"/>
  </w:num>
  <w:num w:numId="19" w16cid:durableId="113447488">
    <w:abstractNumId w:val="28"/>
  </w:num>
  <w:num w:numId="20" w16cid:durableId="549147494">
    <w:abstractNumId w:val="17"/>
  </w:num>
  <w:num w:numId="21" w16cid:durableId="1126898583">
    <w:abstractNumId w:val="9"/>
  </w:num>
  <w:num w:numId="22" w16cid:durableId="1975870455">
    <w:abstractNumId w:val="6"/>
  </w:num>
  <w:num w:numId="23" w16cid:durableId="1462966396">
    <w:abstractNumId w:val="20"/>
  </w:num>
  <w:num w:numId="24" w16cid:durableId="636644577">
    <w:abstractNumId w:val="15"/>
  </w:num>
  <w:num w:numId="25" w16cid:durableId="693534068">
    <w:abstractNumId w:val="16"/>
  </w:num>
  <w:num w:numId="26" w16cid:durableId="26567458">
    <w:abstractNumId w:val="31"/>
  </w:num>
  <w:num w:numId="27" w16cid:durableId="142426653">
    <w:abstractNumId w:val="23"/>
  </w:num>
  <w:num w:numId="28" w16cid:durableId="197670681">
    <w:abstractNumId w:val="7"/>
  </w:num>
  <w:num w:numId="29" w16cid:durableId="1581520746">
    <w:abstractNumId w:val="8"/>
  </w:num>
  <w:num w:numId="30" w16cid:durableId="873157540">
    <w:abstractNumId w:val="25"/>
  </w:num>
  <w:num w:numId="31" w16cid:durableId="545336611">
    <w:abstractNumId w:val="19"/>
  </w:num>
  <w:num w:numId="32" w16cid:durableId="379130487">
    <w:abstractNumId w:val="0"/>
  </w:num>
  <w:num w:numId="33" w16cid:durableId="219678743">
    <w:abstractNumId w:val="26"/>
  </w:num>
  <w:num w:numId="34" w16cid:durableId="1025249844">
    <w:abstractNumId w:val="11"/>
  </w:num>
  <w:num w:numId="35" w16cid:durableId="1397389874">
    <w:abstractNumId w:val="18"/>
  </w:num>
  <w:num w:numId="36" w16cid:durableId="1624994966">
    <w:abstractNumId w:val="24"/>
  </w:num>
  <w:num w:numId="37" w16cid:durableId="10490633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18B"/>
    <w:rsid w:val="00001039"/>
    <w:rsid w:val="00001BE8"/>
    <w:rsid w:val="0000213C"/>
    <w:rsid w:val="00005E0D"/>
    <w:rsid w:val="00005F88"/>
    <w:rsid w:val="000105EF"/>
    <w:rsid w:val="00011297"/>
    <w:rsid w:val="00015872"/>
    <w:rsid w:val="00020E3D"/>
    <w:rsid w:val="000214CD"/>
    <w:rsid w:val="00021D5F"/>
    <w:rsid w:val="00026545"/>
    <w:rsid w:val="00026CA3"/>
    <w:rsid w:val="0003208A"/>
    <w:rsid w:val="00033052"/>
    <w:rsid w:val="0003435F"/>
    <w:rsid w:val="00035623"/>
    <w:rsid w:val="00045339"/>
    <w:rsid w:val="00045797"/>
    <w:rsid w:val="00046FA5"/>
    <w:rsid w:val="0004730A"/>
    <w:rsid w:val="00050AC7"/>
    <w:rsid w:val="00050C66"/>
    <w:rsid w:val="000516B6"/>
    <w:rsid w:val="00052D08"/>
    <w:rsid w:val="000536CB"/>
    <w:rsid w:val="00053FC8"/>
    <w:rsid w:val="00062767"/>
    <w:rsid w:val="00062DED"/>
    <w:rsid w:val="00063521"/>
    <w:rsid w:val="00065B05"/>
    <w:rsid w:val="00065DBC"/>
    <w:rsid w:val="000663C1"/>
    <w:rsid w:val="0007106C"/>
    <w:rsid w:val="0007359D"/>
    <w:rsid w:val="00073F13"/>
    <w:rsid w:val="000744B6"/>
    <w:rsid w:val="000753D4"/>
    <w:rsid w:val="00076E67"/>
    <w:rsid w:val="00080803"/>
    <w:rsid w:val="00080D34"/>
    <w:rsid w:val="000837FD"/>
    <w:rsid w:val="000841B8"/>
    <w:rsid w:val="000852A1"/>
    <w:rsid w:val="000909E7"/>
    <w:rsid w:val="00091535"/>
    <w:rsid w:val="00095CF2"/>
    <w:rsid w:val="00097331"/>
    <w:rsid w:val="000977C1"/>
    <w:rsid w:val="000A4989"/>
    <w:rsid w:val="000A64EF"/>
    <w:rsid w:val="000B0A5E"/>
    <w:rsid w:val="000B0C72"/>
    <w:rsid w:val="000B1685"/>
    <w:rsid w:val="000C002A"/>
    <w:rsid w:val="000C4492"/>
    <w:rsid w:val="000C5418"/>
    <w:rsid w:val="000C6C84"/>
    <w:rsid w:val="000D04CB"/>
    <w:rsid w:val="000D0D38"/>
    <w:rsid w:val="000D119F"/>
    <w:rsid w:val="000D302C"/>
    <w:rsid w:val="000D337C"/>
    <w:rsid w:val="000D5D54"/>
    <w:rsid w:val="000D6218"/>
    <w:rsid w:val="000D70AD"/>
    <w:rsid w:val="000E0DAD"/>
    <w:rsid w:val="000E1208"/>
    <w:rsid w:val="000E1CF9"/>
    <w:rsid w:val="000F0D81"/>
    <w:rsid w:val="000F356F"/>
    <w:rsid w:val="000F56B7"/>
    <w:rsid w:val="000F5CCC"/>
    <w:rsid w:val="000F604F"/>
    <w:rsid w:val="000F6B0F"/>
    <w:rsid w:val="000F7339"/>
    <w:rsid w:val="000F73DA"/>
    <w:rsid w:val="00100D8D"/>
    <w:rsid w:val="0010235A"/>
    <w:rsid w:val="001042E3"/>
    <w:rsid w:val="001073A9"/>
    <w:rsid w:val="00107C3A"/>
    <w:rsid w:val="00110219"/>
    <w:rsid w:val="0011371A"/>
    <w:rsid w:val="00113920"/>
    <w:rsid w:val="00115003"/>
    <w:rsid w:val="0011560F"/>
    <w:rsid w:val="00116597"/>
    <w:rsid w:val="00123580"/>
    <w:rsid w:val="00126945"/>
    <w:rsid w:val="00127B6C"/>
    <w:rsid w:val="0013124E"/>
    <w:rsid w:val="001339EC"/>
    <w:rsid w:val="00133C06"/>
    <w:rsid w:val="00133DD2"/>
    <w:rsid w:val="00133FC8"/>
    <w:rsid w:val="00135DAA"/>
    <w:rsid w:val="00136815"/>
    <w:rsid w:val="0013694C"/>
    <w:rsid w:val="00136B0E"/>
    <w:rsid w:val="001402B1"/>
    <w:rsid w:val="0014336E"/>
    <w:rsid w:val="00143881"/>
    <w:rsid w:val="001478E9"/>
    <w:rsid w:val="00147DCA"/>
    <w:rsid w:val="00152239"/>
    <w:rsid w:val="0015245C"/>
    <w:rsid w:val="00155C79"/>
    <w:rsid w:val="00162854"/>
    <w:rsid w:val="001664E4"/>
    <w:rsid w:val="00166E54"/>
    <w:rsid w:val="00167226"/>
    <w:rsid w:val="001672A3"/>
    <w:rsid w:val="00170909"/>
    <w:rsid w:val="00170C1C"/>
    <w:rsid w:val="0017384D"/>
    <w:rsid w:val="0017497F"/>
    <w:rsid w:val="00174F0F"/>
    <w:rsid w:val="00180C70"/>
    <w:rsid w:val="0018102D"/>
    <w:rsid w:val="00181362"/>
    <w:rsid w:val="001818AF"/>
    <w:rsid w:val="00183783"/>
    <w:rsid w:val="00186D21"/>
    <w:rsid w:val="00187C86"/>
    <w:rsid w:val="0019059B"/>
    <w:rsid w:val="00190970"/>
    <w:rsid w:val="00191676"/>
    <w:rsid w:val="001935AE"/>
    <w:rsid w:val="00193933"/>
    <w:rsid w:val="00194B98"/>
    <w:rsid w:val="0019770E"/>
    <w:rsid w:val="001A37CC"/>
    <w:rsid w:val="001A67F2"/>
    <w:rsid w:val="001A6EA9"/>
    <w:rsid w:val="001A7935"/>
    <w:rsid w:val="001A7D23"/>
    <w:rsid w:val="001B0F64"/>
    <w:rsid w:val="001B1A6A"/>
    <w:rsid w:val="001B30DA"/>
    <w:rsid w:val="001B3BA4"/>
    <w:rsid w:val="001B74AC"/>
    <w:rsid w:val="001C00BF"/>
    <w:rsid w:val="001C0270"/>
    <w:rsid w:val="001C0687"/>
    <w:rsid w:val="001C2B98"/>
    <w:rsid w:val="001C2BD9"/>
    <w:rsid w:val="001C4099"/>
    <w:rsid w:val="001C6781"/>
    <w:rsid w:val="001C6A8E"/>
    <w:rsid w:val="001C7ACC"/>
    <w:rsid w:val="001C7AEF"/>
    <w:rsid w:val="001D0093"/>
    <w:rsid w:val="001D37D6"/>
    <w:rsid w:val="001D3A8B"/>
    <w:rsid w:val="001D4702"/>
    <w:rsid w:val="001D7485"/>
    <w:rsid w:val="001E107F"/>
    <w:rsid w:val="001E1E0F"/>
    <w:rsid w:val="001E5587"/>
    <w:rsid w:val="001E5B75"/>
    <w:rsid w:val="001E771A"/>
    <w:rsid w:val="001F09DF"/>
    <w:rsid w:val="001F0A08"/>
    <w:rsid w:val="001F1795"/>
    <w:rsid w:val="001F1B2F"/>
    <w:rsid w:val="001F2E7F"/>
    <w:rsid w:val="001F4B4E"/>
    <w:rsid w:val="00201AB4"/>
    <w:rsid w:val="00204C76"/>
    <w:rsid w:val="00205801"/>
    <w:rsid w:val="0020625D"/>
    <w:rsid w:val="00206FB3"/>
    <w:rsid w:val="0021752A"/>
    <w:rsid w:val="00217C3A"/>
    <w:rsid w:val="00217E4B"/>
    <w:rsid w:val="002214B0"/>
    <w:rsid w:val="002217BF"/>
    <w:rsid w:val="00222DB5"/>
    <w:rsid w:val="00227728"/>
    <w:rsid w:val="0023080A"/>
    <w:rsid w:val="00232323"/>
    <w:rsid w:val="00232D96"/>
    <w:rsid w:val="00233E72"/>
    <w:rsid w:val="0023574A"/>
    <w:rsid w:val="00237656"/>
    <w:rsid w:val="002401AE"/>
    <w:rsid w:val="00243D4A"/>
    <w:rsid w:val="00244A46"/>
    <w:rsid w:val="00244DC1"/>
    <w:rsid w:val="00246EC7"/>
    <w:rsid w:val="00251DAB"/>
    <w:rsid w:val="0025202B"/>
    <w:rsid w:val="00252150"/>
    <w:rsid w:val="002533E4"/>
    <w:rsid w:val="002541A3"/>
    <w:rsid w:val="0025578B"/>
    <w:rsid w:val="002578DC"/>
    <w:rsid w:val="00260A74"/>
    <w:rsid w:val="00263388"/>
    <w:rsid w:val="0026467B"/>
    <w:rsid w:val="002646E8"/>
    <w:rsid w:val="00264945"/>
    <w:rsid w:val="00265F43"/>
    <w:rsid w:val="002716E7"/>
    <w:rsid w:val="00271E9F"/>
    <w:rsid w:val="002730DF"/>
    <w:rsid w:val="00274071"/>
    <w:rsid w:val="002741DE"/>
    <w:rsid w:val="00274A4C"/>
    <w:rsid w:val="002751BF"/>
    <w:rsid w:val="0027649E"/>
    <w:rsid w:val="0027718B"/>
    <w:rsid w:val="0027725B"/>
    <w:rsid w:val="002773EB"/>
    <w:rsid w:val="00280F94"/>
    <w:rsid w:val="0028276C"/>
    <w:rsid w:val="002835B3"/>
    <w:rsid w:val="002845AD"/>
    <w:rsid w:val="00286957"/>
    <w:rsid w:val="002879A9"/>
    <w:rsid w:val="002908F4"/>
    <w:rsid w:val="002934D3"/>
    <w:rsid w:val="002962A2"/>
    <w:rsid w:val="00296A97"/>
    <w:rsid w:val="002A0399"/>
    <w:rsid w:val="002A3CE7"/>
    <w:rsid w:val="002A6749"/>
    <w:rsid w:val="002A6EA3"/>
    <w:rsid w:val="002A7D7F"/>
    <w:rsid w:val="002B3A3F"/>
    <w:rsid w:val="002B4086"/>
    <w:rsid w:val="002B5A1B"/>
    <w:rsid w:val="002C0537"/>
    <w:rsid w:val="002C0E21"/>
    <w:rsid w:val="002D0097"/>
    <w:rsid w:val="002D0F79"/>
    <w:rsid w:val="002D2BB0"/>
    <w:rsid w:val="002D4162"/>
    <w:rsid w:val="002D44D3"/>
    <w:rsid w:val="002D5E5F"/>
    <w:rsid w:val="002D63D5"/>
    <w:rsid w:val="002D645A"/>
    <w:rsid w:val="002D6DB2"/>
    <w:rsid w:val="002D707A"/>
    <w:rsid w:val="002E0C2B"/>
    <w:rsid w:val="002E2EF8"/>
    <w:rsid w:val="002E325A"/>
    <w:rsid w:val="002E49CE"/>
    <w:rsid w:val="002E5392"/>
    <w:rsid w:val="002E6E21"/>
    <w:rsid w:val="002E75A8"/>
    <w:rsid w:val="002E75FC"/>
    <w:rsid w:val="002F1C76"/>
    <w:rsid w:val="002F22FB"/>
    <w:rsid w:val="002F665E"/>
    <w:rsid w:val="00300337"/>
    <w:rsid w:val="00302D41"/>
    <w:rsid w:val="003031BA"/>
    <w:rsid w:val="00303B26"/>
    <w:rsid w:val="00310FA8"/>
    <w:rsid w:val="003125B4"/>
    <w:rsid w:val="00312C18"/>
    <w:rsid w:val="00316B1A"/>
    <w:rsid w:val="0032221C"/>
    <w:rsid w:val="00324562"/>
    <w:rsid w:val="003245CD"/>
    <w:rsid w:val="00327EB2"/>
    <w:rsid w:val="00330CC5"/>
    <w:rsid w:val="0033127B"/>
    <w:rsid w:val="00331AC6"/>
    <w:rsid w:val="00331EF6"/>
    <w:rsid w:val="00334DB9"/>
    <w:rsid w:val="0034384E"/>
    <w:rsid w:val="003468AA"/>
    <w:rsid w:val="00347FC7"/>
    <w:rsid w:val="0035111F"/>
    <w:rsid w:val="003578C1"/>
    <w:rsid w:val="003603C0"/>
    <w:rsid w:val="003603F9"/>
    <w:rsid w:val="00360794"/>
    <w:rsid w:val="00362641"/>
    <w:rsid w:val="003626A9"/>
    <w:rsid w:val="00363E69"/>
    <w:rsid w:val="00365374"/>
    <w:rsid w:val="00367F37"/>
    <w:rsid w:val="00367F9B"/>
    <w:rsid w:val="0037038A"/>
    <w:rsid w:val="003704FF"/>
    <w:rsid w:val="0037290B"/>
    <w:rsid w:val="00373201"/>
    <w:rsid w:val="00373473"/>
    <w:rsid w:val="003756A7"/>
    <w:rsid w:val="00375A64"/>
    <w:rsid w:val="00375D22"/>
    <w:rsid w:val="00376E4B"/>
    <w:rsid w:val="00377877"/>
    <w:rsid w:val="003806BA"/>
    <w:rsid w:val="00381583"/>
    <w:rsid w:val="00381A87"/>
    <w:rsid w:val="00382890"/>
    <w:rsid w:val="003865CE"/>
    <w:rsid w:val="00386DCA"/>
    <w:rsid w:val="003875C1"/>
    <w:rsid w:val="00387797"/>
    <w:rsid w:val="0039678B"/>
    <w:rsid w:val="003A0190"/>
    <w:rsid w:val="003A693B"/>
    <w:rsid w:val="003B068D"/>
    <w:rsid w:val="003B11AB"/>
    <w:rsid w:val="003B35D7"/>
    <w:rsid w:val="003B4F62"/>
    <w:rsid w:val="003B57DC"/>
    <w:rsid w:val="003C0271"/>
    <w:rsid w:val="003C1173"/>
    <w:rsid w:val="003C14E1"/>
    <w:rsid w:val="003C31A1"/>
    <w:rsid w:val="003C416A"/>
    <w:rsid w:val="003C702D"/>
    <w:rsid w:val="003D2A0D"/>
    <w:rsid w:val="003D2AE5"/>
    <w:rsid w:val="003D3B6D"/>
    <w:rsid w:val="003D528A"/>
    <w:rsid w:val="003D6D1C"/>
    <w:rsid w:val="003E6165"/>
    <w:rsid w:val="003F096B"/>
    <w:rsid w:val="003F11FB"/>
    <w:rsid w:val="003F1AB0"/>
    <w:rsid w:val="003F27AB"/>
    <w:rsid w:val="003F2A67"/>
    <w:rsid w:val="003F49ED"/>
    <w:rsid w:val="003F73CF"/>
    <w:rsid w:val="0040036D"/>
    <w:rsid w:val="00401870"/>
    <w:rsid w:val="00402897"/>
    <w:rsid w:val="00403ADB"/>
    <w:rsid w:val="0040400B"/>
    <w:rsid w:val="00406120"/>
    <w:rsid w:val="00407855"/>
    <w:rsid w:val="00413A08"/>
    <w:rsid w:val="00416D7E"/>
    <w:rsid w:val="00416E63"/>
    <w:rsid w:val="00417390"/>
    <w:rsid w:val="00421B51"/>
    <w:rsid w:val="00421BF7"/>
    <w:rsid w:val="00432676"/>
    <w:rsid w:val="00434DD1"/>
    <w:rsid w:val="00436560"/>
    <w:rsid w:val="004376F9"/>
    <w:rsid w:val="004410F5"/>
    <w:rsid w:val="004418B1"/>
    <w:rsid w:val="00441CBF"/>
    <w:rsid w:val="00442E6E"/>
    <w:rsid w:val="0044666C"/>
    <w:rsid w:val="00446BA3"/>
    <w:rsid w:val="00447FB7"/>
    <w:rsid w:val="004553DF"/>
    <w:rsid w:val="00455410"/>
    <w:rsid w:val="00460AEC"/>
    <w:rsid w:val="00460B89"/>
    <w:rsid w:val="00461829"/>
    <w:rsid w:val="00465FCF"/>
    <w:rsid w:val="00467311"/>
    <w:rsid w:val="00470871"/>
    <w:rsid w:val="004742FA"/>
    <w:rsid w:val="00476391"/>
    <w:rsid w:val="00476835"/>
    <w:rsid w:val="0047730C"/>
    <w:rsid w:val="004812B6"/>
    <w:rsid w:val="00481556"/>
    <w:rsid w:val="00482387"/>
    <w:rsid w:val="00482A23"/>
    <w:rsid w:val="00484141"/>
    <w:rsid w:val="00484229"/>
    <w:rsid w:val="00484633"/>
    <w:rsid w:val="00485343"/>
    <w:rsid w:val="00491603"/>
    <w:rsid w:val="004918BF"/>
    <w:rsid w:val="00491C29"/>
    <w:rsid w:val="00492B02"/>
    <w:rsid w:val="004930CF"/>
    <w:rsid w:val="004958B2"/>
    <w:rsid w:val="00496CC2"/>
    <w:rsid w:val="0049734D"/>
    <w:rsid w:val="004A21E1"/>
    <w:rsid w:val="004A254C"/>
    <w:rsid w:val="004A4683"/>
    <w:rsid w:val="004A492D"/>
    <w:rsid w:val="004A517B"/>
    <w:rsid w:val="004B1A9E"/>
    <w:rsid w:val="004B44BB"/>
    <w:rsid w:val="004B4FF0"/>
    <w:rsid w:val="004B5ABE"/>
    <w:rsid w:val="004B786A"/>
    <w:rsid w:val="004C18E6"/>
    <w:rsid w:val="004C3EFF"/>
    <w:rsid w:val="004C4FA6"/>
    <w:rsid w:val="004C75EF"/>
    <w:rsid w:val="004D2D6A"/>
    <w:rsid w:val="004D488E"/>
    <w:rsid w:val="004D66DD"/>
    <w:rsid w:val="004E2E7B"/>
    <w:rsid w:val="004E3181"/>
    <w:rsid w:val="004E4E05"/>
    <w:rsid w:val="004E5599"/>
    <w:rsid w:val="004E5B66"/>
    <w:rsid w:val="004E5EE3"/>
    <w:rsid w:val="004E72FE"/>
    <w:rsid w:val="004F3D65"/>
    <w:rsid w:val="004F41A1"/>
    <w:rsid w:val="004F4B67"/>
    <w:rsid w:val="004F55F7"/>
    <w:rsid w:val="004F60F2"/>
    <w:rsid w:val="004F6CD7"/>
    <w:rsid w:val="00502B59"/>
    <w:rsid w:val="00504F82"/>
    <w:rsid w:val="00505064"/>
    <w:rsid w:val="00506874"/>
    <w:rsid w:val="00513610"/>
    <w:rsid w:val="00513828"/>
    <w:rsid w:val="00524A8C"/>
    <w:rsid w:val="005251DF"/>
    <w:rsid w:val="00533D63"/>
    <w:rsid w:val="0053534C"/>
    <w:rsid w:val="005431E9"/>
    <w:rsid w:val="0054387D"/>
    <w:rsid w:val="00545EE1"/>
    <w:rsid w:val="005479E1"/>
    <w:rsid w:val="00550109"/>
    <w:rsid w:val="00550641"/>
    <w:rsid w:val="00550B5E"/>
    <w:rsid w:val="00550DC6"/>
    <w:rsid w:val="005558BA"/>
    <w:rsid w:val="005567B4"/>
    <w:rsid w:val="0055723D"/>
    <w:rsid w:val="00560D99"/>
    <w:rsid w:val="00561B95"/>
    <w:rsid w:val="00562D02"/>
    <w:rsid w:val="00565F09"/>
    <w:rsid w:val="00566BE3"/>
    <w:rsid w:val="0057036A"/>
    <w:rsid w:val="005703FE"/>
    <w:rsid w:val="00571547"/>
    <w:rsid w:val="005731F6"/>
    <w:rsid w:val="00574CEA"/>
    <w:rsid w:val="005753E8"/>
    <w:rsid w:val="00576896"/>
    <w:rsid w:val="00582DFF"/>
    <w:rsid w:val="00583C72"/>
    <w:rsid w:val="005907FB"/>
    <w:rsid w:val="00590E7A"/>
    <w:rsid w:val="005910CA"/>
    <w:rsid w:val="00592C3C"/>
    <w:rsid w:val="00592FD4"/>
    <w:rsid w:val="005958FF"/>
    <w:rsid w:val="00597F39"/>
    <w:rsid w:val="005A0F22"/>
    <w:rsid w:val="005A6BFF"/>
    <w:rsid w:val="005B0A01"/>
    <w:rsid w:val="005B2DFB"/>
    <w:rsid w:val="005B3909"/>
    <w:rsid w:val="005B3D1E"/>
    <w:rsid w:val="005B59B7"/>
    <w:rsid w:val="005C3148"/>
    <w:rsid w:val="005C7D76"/>
    <w:rsid w:val="005C7EE7"/>
    <w:rsid w:val="005D1F3D"/>
    <w:rsid w:val="005D2A00"/>
    <w:rsid w:val="005D3380"/>
    <w:rsid w:val="005D5077"/>
    <w:rsid w:val="005D5156"/>
    <w:rsid w:val="005D6392"/>
    <w:rsid w:val="005D7495"/>
    <w:rsid w:val="005D79A8"/>
    <w:rsid w:val="005E0262"/>
    <w:rsid w:val="005E0EC7"/>
    <w:rsid w:val="005F4ED2"/>
    <w:rsid w:val="005F75BC"/>
    <w:rsid w:val="00600C0B"/>
    <w:rsid w:val="0060265A"/>
    <w:rsid w:val="00602A35"/>
    <w:rsid w:val="00602EC1"/>
    <w:rsid w:val="00604B46"/>
    <w:rsid w:val="0060708F"/>
    <w:rsid w:val="006115AE"/>
    <w:rsid w:val="0061548C"/>
    <w:rsid w:val="00616FEC"/>
    <w:rsid w:val="0061746D"/>
    <w:rsid w:val="0062500F"/>
    <w:rsid w:val="00625475"/>
    <w:rsid w:val="0062580B"/>
    <w:rsid w:val="00627F8B"/>
    <w:rsid w:val="006300AD"/>
    <w:rsid w:val="006308AB"/>
    <w:rsid w:val="00631434"/>
    <w:rsid w:val="00635310"/>
    <w:rsid w:val="006355C1"/>
    <w:rsid w:val="0063672D"/>
    <w:rsid w:val="00636D75"/>
    <w:rsid w:val="00636DB2"/>
    <w:rsid w:val="006374C1"/>
    <w:rsid w:val="00641EE3"/>
    <w:rsid w:val="00644DBB"/>
    <w:rsid w:val="006460B1"/>
    <w:rsid w:val="00647074"/>
    <w:rsid w:val="0065002F"/>
    <w:rsid w:val="006502AD"/>
    <w:rsid w:val="00650968"/>
    <w:rsid w:val="00653EC9"/>
    <w:rsid w:val="006545AC"/>
    <w:rsid w:val="00654D66"/>
    <w:rsid w:val="006572A2"/>
    <w:rsid w:val="00657321"/>
    <w:rsid w:val="0065775E"/>
    <w:rsid w:val="0066335B"/>
    <w:rsid w:val="00663579"/>
    <w:rsid w:val="00663E81"/>
    <w:rsid w:val="0066736A"/>
    <w:rsid w:val="00671262"/>
    <w:rsid w:val="006768D8"/>
    <w:rsid w:val="00676B14"/>
    <w:rsid w:val="006778DF"/>
    <w:rsid w:val="00680313"/>
    <w:rsid w:val="006809F5"/>
    <w:rsid w:val="00680B7C"/>
    <w:rsid w:val="00680CEF"/>
    <w:rsid w:val="00685E8E"/>
    <w:rsid w:val="00686686"/>
    <w:rsid w:val="006866AB"/>
    <w:rsid w:val="006871C5"/>
    <w:rsid w:val="00687BDC"/>
    <w:rsid w:val="00691101"/>
    <w:rsid w:val="00691B22"/>
    <w:rsid w:val="0069252E"/>
    <w:rsid w:val="00692C23"/>
    <w:rsid w:val="00693054"/>
    <w:rsid w:val="006940F8"/>
    <w:rsid w:val="00696D32"/>
    <w:rsid w:val="006A0659"/>
    <w:rsid w:val="006A2467"/>
    <w:rsid w:val="006A474B"/>
    <w:rsid w:val="006A5F30"/>
    <w:rsid w:val="006B115B"/>
    <w:rsid w:val="006B3BE9"/>
    <w:rsid w:val="006C0875"/>
    <w:rsid w:val="006C1DCC"/>
    <w:rsid w:val="006C7A98"/>
    <w:rsid w:val="006D0F4A"/>
    <w:rsid w:val="006D18F5"/>
    <w:rsid w:val="006D5620"/>
    <w:rsid w:val="006D6D45"/>
    <w:rsid w:val="006E1492"/>
    <w:rsid w:val="006E2A5D"/>
    <w:rsid w:val="006E3CBF"/>
    <w:rsid w:val="006E616A"/>
    <w:rsid w:val="006E6B3C"/>
    <w:rsid w:val="006E6B3F"/>
    <w:rsid w:val="006E7BEF"/>
    <w:rsid w:val="006F07F5"/>
    <w:rsid w:val="006F0FB3"/>
    <w:rsid w:val="006F324A"/>
    <w:rsid w:val="006F3FB6"/>
    <w:rsid w:val="006F51EE"/>
    <w:rsid w:val="006F6A0A"/>
    <w:rsid w:val="006F6E36"/>
    <w:rsid w:val="00700325"/>
    <w:rsid w:val="00701F82"/>
    <w:rsid w:val="007024A6"/>
    <w:rsid w:val="0070776D"/>
    <w:rsid w:val="00707942"/>
    <w:rsid w:val="00710C21"/>
    <w:rsid w:val="0071190B"/>
    <w:rsid w:val="00711A63"/>
    <w:rsid w:val="0071418E"/>
    <w:rsid w:val="00715CA7"/>
    <w:rsid w:val="00716EA6"/>
    <w:rsid w:val="00716ED1"/>
    <w:rsid w:val="00720345"/>
    <w:rsid w:val="00720898"/>
    <w:rsid w:val="00721CA5"/>
    <w:rsid w:val="0072342B"/>
    <w:rsid w:val="0072382C"/>
    <w:rsid w:val="00724147"/>
    <w:rsid w:val="00726025"/>
    <w:rsid w:val="007262E3"/>
    <w:rsid w:val="00726801"/>
    <w:rsid w:val="00726E57"/>
    <w:rsid w:val="00727E6A"/>
    <w:rsid w:val="00731E47"/>
    <w:rsid w:val="00734311"/>
    <w:rsid w:val="007357D0"/>
    <w:rsid w:val="00736A08"/>
    <w:rsid w:val="00743283"/>
    <w:rsid w:val="0074778E"/>
    <w:rsid w:val="00752291"/>
    <w:rsid w:val="00756775"/>
    <w:rsid w:val="007569FF"/>
    <w:rsid w:val="00760368"/>
    <w:rsid w:val="0076048E"/>
    <w:rsid w:val="00764151"/>
    <w:rsid w:val="007643C1"/>
    <w:rsid w:val="0076526C"/>
    <w:rsid w:val="00765975"/>
    <w:rsid w:val="0076608B"/>
    <w:rsid w:val="00767001"/>
    <w:rsid w:val="00767EF5"/>
    <w:rsid w:val="007723D6"/>
    <w:rsid w:val="0077694A"/>
    <w:rsid w:val="00777019"/>
    <w:rsid w:val="007804EC"/>
    <w:rsid w:val="00780ED7"/>
    <w:rsid w:val="007823EC"/>
    <w:rsid w:val="007845F7"/>
    <w:rsid w:val="007847B1"/>
    <w:rsid w:val="00784B5D"/>
    <w:rsid w:val="00784FFB"/>
    <w:rsid w:val="00786E56"/>
    <w:rsid w:val="0079088F"/>
    <w:rsid w:val="00790BE3"/>
    <w:rsid w:val="007946FA"/>
    <w:rsid w:val="00795992"/>
    <w:rsid w:val="00795CBA"/>
    <w:rsid w:val="00795E9C"/>
    <w:rsid w:val="0079624F"/>
    <w:rsid w:val="00797FA3"/>
    <w:rsid w:val="007A0207"/>
    <w:rsid w:val="007A1BB5"/>
    <w:rsid w:val="007A4CC7"/>
    <w:rsid w:val="007A55E3"/>
    <w:rsid w:val="007A6130"/>
    <w:rsid w:val="007B1C74"/>
    <w:rsid w:val="007B4F03"/>
    <w:rsid w:val="007B6792"/>
    <w:rsid w:val="007B7AD4"/>
    <w:rsid w:val="007C0533"/>
    <w:rsid w:val="007C0E0F"/>
    <w:rsid w:val="007C0E12"/>
    <w:rsid w:val="007C132F"/>
    <w:rsid w:val="007C1BEE"/>
    <w:rsid w:val="007C1DDB"/>
    <w:rsid w:val="007C4203"/>
    <w:rsid w:val="007C7459"/>
    <w:rsid w:val="007D0532"/>
    <w:rsid w:val="007D0E8F"/>
    <w:rsid w:val="007D20BF"/>
    <w:rsid w:val="007D2757"/>
    <w:rsid w:val="007D2BE5"/>
    <w:rsid w:val="007D57AB"/>
    <w:rsid w:val="007D6106"/>
    <w:rsid w:val="007D6F4D"/>
    <w:rsid w:val="007D7440"/>
    <w:rsid w:val="007D7741"/>
    <w:rsid w:val="007D7E03"/>
    <w:rsid w:val="007E0443"/>
    <w:rsid w:val="007E11D0"/>
    <w:rsid w:val="007E1594"/>
    <w:rsid w:val="007E2E5D"/>
    <w:rsid w:val="007E30C1"/>
    <w:rsid w:val="007E3213"/>
    <w:rsid w:val="007E37CF"/>
    <w:rsid w:val="007E4443"/>
    <w:rsid w:val="007E4463"/>
    <w:rsid w:val="007F2D38"/>
    <w:rsid w:val="007F301E"/>
    <w:rsid w:val="007F5F60"/>
    <w:rsid w:val="00800053"/>
    <w:rsid w:val="0080099C"/>
    <w:rsid w:val="00800C5E"/>
    <w:rsid w:val="00801198"/>
    <w:rsid w:val="00803615"/>
    <w:rsid w:val="00803F4D"/>
    <w:rsid w:val="00805A61"/>
    <w:rsid w:val="00806D95"/>
    <w:rsid w:val="00812148"/>
    <w:rsid w:val="008128EC"/>
    <w:rsid w:val="00814E29"/>
    <w:rsid w:val="008177B4"/>
    <w:rsid w:val="00817D93"/>
    <w:rsid w:val="008228E2"/>
    <w:rsid w:val="008235E4"/>
    <w:rsid w:val="008278DE"/>
    <w:rsid w:val="00830881"/>
    <w:rsid w:val="00832008"/>
    <w:rsid w:val="00832ABA"/>
    <w:rsid w:val="00832B3B"/>
    <w:rsid w:val="008337C9"/>
    <w:rsid w:val="00834670"/>
    <w:rsid w:val="00834E1F"/>
    <w:rsid w:val="008357A6"/>
    <w:rsid w:val="008365BB"/>
    <w:rsid w:val="00837E98"/>
    <w:rsid w:val="008422E6"/>
    <w:rsid w:val="008445C4"/>
    <w:rsid w:val="00845FB5"/>
    <w:rsid w:val="0084786D"/>
    <w:rsid w:val="00855400"/>
    <w:rsid w:val="0085641A"/>
    <w:rsid w:val="00856642"/>
    <w:rsid w:val="008604E3"/>
    <w:rsid w:val="0086663F"/>
    <w:rsid w:val="00871742"/>
    <w:rsid w:val="00872A64"/>
    <w:rsid w:val="008766E7"/>
    <w:rsid w:val="00877D03"/>
    <w:rsid w:val="00881CB6"/>
    <w:rsid w:val="00882BF6"/>
    <w:rsid w:val="00883EAD"/>
    <w:rsid w:val="0088550E"/>
    <w:rsid w:val="00885C1B"/>
    <w:rsid w:val="00886572"/>
    <w:rsid w:val="00886839"/>
    <w:rsid w:val="00886C0E"/>
    <w:rsid w:val="00890D01"/>
    <w:rsid w:val="0089234B"/>
    <w:rsid w:val="00892E1A"/>
    <w:rsid w:val="00895B0A"/>
    <w:rsid w:val="00897143"/>
    <w:rsid w:val="008A0960"/>
    <w:rsid w:val="008A4293"/>
    <w:rsid w:val="008A57D6"/>
    <w:rsid w:val="008A5DA2"/>
    <w:rsid w:val="008A771C"/>
    <w:rsid w:val="008B21F5"/>
    <w:rsid w:val="008B2F98"/>
    <w:rsid w:val="008B3021"/>
    <w:rsid w:val="008B7CBF"/>
    <w:rsid w:val="008C2B9A"/>
    <w:rsid w:val="008C3B9A"/>
    <w:rsid w:val="008C56B7"/>
    <w:rsid w:val="008C5B28"/>
    <w:rsid w:val="008C5C99"/>
    <w:rsid w:val="008D1511"/>
    <w:rsid w:val="008D23E7"/>
    <w:rsid w:val="008D35D2"/>
    <w:rsid w:val="008D6AE1"/>
    <w:rsid w:val="008E079D"/>
    <w:rsid w:val="008E07D3"/>
    <w:rsid w:val="008E0D96"/>
    <w:rsid w:val="008E2E30"/>
    <w:rsid w:val="008E341D"/>
    <w:rsid w:val="008E3B21"/>
    <w:rsid w:val="008E4A97"/>
    <w:rsid w:val="008E4FEE"/>
    <w:rsid w:val="008E6AB1"/>
    <w:rsid w:val="008E74B3"/>
    <w:rsid w:val="008E7660"/>
    <w:rsid w:val="008E7831"/>
    <w:rsid w:val="008E7BE6"/>
    <w:rsid w:val="008F1692"/>
    <w:rsid w:val="008F1AAC"/>
    <w:rsid w:val="008F2E8D"/>
    <w:rsid w:val="008F31FE"/>
    <w:rsid w:val="008F4445"/>
    <w:rsid w:val="008F4955"/>
    <w:rsid w:val="0090000E"/>
    <w:rsid w:val="009001BE"/>
    <w:rsid w:val="00901791"/>
    <w:rsid w:val="00902238"/>
    <w:rsid w:val="0090618B"/>
    <w:rsid w:val="009108AE"/>
    <w:rsid w:val="00910976"/>
    <w:rsid w:val="00913FF3"/>
    <w:rsid w:val="0091598B"/>
    <w:rsid w:val="00915DAC"/>
    <w:rsid w:val="00920254"/>
    <w:rsid w:val="0092046B"/>
    <w:rsid w:val="00922C36"/>
    <w:rsid w:val="0092342D"/>
    <w:rsid w:val="009238ED"/>
    <w:rsid w:val="0092727F"/>
    <w:rsid w:val="00927F38"/>
    <w:rsid w:val="00930758"/>
    <w:rsid w:val="009318D7"/>
    <w:rsid w:val="00932E20"/>
    <w:rsid w:val="00933137"/>
    <w:rsid w:val="00934EE6"/>
    <w:rsid w:val="009354C6"/>
    <w:rsid w:val="00935E85"/>
    <w:rsid w:val="00936631"/>
    <w:rsid w:val="00940E9F"/>
    <w:rsid w:val="009425DD"/>
    <w:rsid w:val="009446B6"/>
    <w:rsid w:val="00944828"/>
    <w:rsid w:val="00947221"/>
    <w:rsid w:val="009511D7"/>
    <w:rsid w:val="00952852"/>
    <w:rsid w:val="00953022"/>
    <w:rsid w:val="00954E1E"/>
    <w:rsid w:val="009561C8"/>
    <w:rsid w:val="00956C52"/>
    <w:rsid w:val="00957928"/>
    <w:rsid w:val="0095794A"/>
    <w:rsid w:val="009642A7"/>
    <w:rsid w:val="00965628"/>
    <w:rsid w:val="00965B7A"/>
    <w:rsid w:val="0097097F"/>
    <w:rsid w:val="00976243"/>
    <w:rsid w:val="009820CE"/>
    <w:rsid w:val="0098655A"/>
    <w:rsid w:val="009865A8"/>
    <w:rsid w:val="00990332"/>
    <w:rsid w:val="009908D3"/>
    <w:rsid w:val="0099262B"/>
    <w:rsid w:val="00995CC4"/>
    <w:rsid w:val="00996CE2"/>
    <w:rsid w:val="009A09EB"/>
    <w:rsid w:val="009A0BA1"/>
    <w:rsid w:val="009A2B40"/>
    <w:rsid w:val="009A44E5"/>
    <w:rsid w:val="009A772E"/>
    <w:rsid w:val="009A7BFD"/>
    <w:rsid w:val="009A7E61"/>
    <w:rsid w:val="009B56C5"/>
    <w:rsid w:val="009B7DCA"/>
    <w:rsid w:val="009C01CB"/>
    <w:rsid w:val="009C03FB"/>
    <w:rsid w:val="009C0BC7"/>
    <w:rsid w:val="009C0FA7"/>
    <w:rsid w:val="009C10A7"/>
    <w:rsid w:val="009C187F"/>
    <w:rsid w:val="009C3DBA"/>
    <w:rsid w:val="009C4C38"/>
    <w:rsid w:val="009C78A7"/>
    <w:rsid w:val="009C794F"/>
    <w:rsid w:val="009D2071"/>
    <w:rsid w:val="009D6F41"/>
    <w:rsid w:val="009D785F"/>
    <w:rsid w:val="009D793A"/>
    <w:rsid w:val="009E1C74"/>
    <w:rsid w:val="009E4D6F"/>
    <w:rsid w:val="009F3592"/>
    <w:rsid w:val="009F46BD"/>
    <w:rsid w:val="009F5DAA"/>
    <w:rsid w:val="009F7ED4"/>
    <w:rsid w:val="00A013B0"/>
    <w:rsid w:val="00A041DD"/>
    <w:rsid w:val="00A053AC"/>
    <w:rsid w:val="00A108E6"/>
    <w:rsid w:val="00A111AA"/>
    <w:rsid w:val="00A126C3"/>
    <w:rsid w:val="00A16C8E"/>
    <w:rsid w:val="00A178F1"/>
    <w:rsid w:val="00A17988"/>
    <w:rsid w:val="00A17AFD"/>
    <w:rsid w:val="00A23F33"/>
    <w:rsid w:val="00A2409F"/>
    <w:rsid w:val="00A242AA"/>
    <w:rsid w:val="00A26AD0"/>
    <w:rsid w:val="00A30786"/>
    <w:rsid w:val="00A31C06"/>
    <w:rsid w:val="00A31D7B"/>
    <w:rsid w:val="00A329F0"/>
    <w:rsid w:val="00A36955"/>
    <w:rsid w:val="00A36E81"/>
    <w:rsid w:val="00A37223"/>
    <w:rsid w:val="00A40043"/>
    <w:rsid w:val="00A40419"/>
    <w:rsid w:val="00A40E49"/>
    <w:rsid w:val="00A45540"/>
    <w:rsid w:val="00A47607"/>
    <w:rsid w:val="00A5055D"/>
    <w:rsid w:val="00A51110"/>
    <w:rsid w:val="00A511A9"/>
    <w:rsid w:val="00A5140E"/>
    <w:rsid w:val="00A52191"/>
    <w:rsid w:val="00A549D9"/>
    <w:rsid w:val="00A556BD"/>
    <w:rsid w:val="00A57A9E"/>
    <w:rsid w:val="00A60D81"/>
    <w:rsid w:val="00A616B7"/>
    <w:rsid w:val="00A61EDE"/>
    <w:rsid w:val="00A621E4"/>
    <w:rsid w:val="00A6227D"/>
    <w:rsid w:val="00A6291D"/>
    <w:rsid w:val="00A62C4C"/>
    <w:rsid w:val="00A63778"/>
    <w:rsid w:val="00A659EC"/>
    <w:rsid w:val="00A720E0"/>
    <w:rsid w:val="00A754FE"/>
    <w:rsid w:val="00A77CCE"/>
    <w:rsid w:val="00A80E66"/>
    <w:rsid w:val="00A84E15"/>
    <w:rsid w:val="00A850E1"/>
    <w:rsid w:val="00A91307"/>
    <w:rsid w:val="00A9323A"/>
    <w:rsid w:val="00A933E1"/>
    <w:rsid w:val="00A93AF4"/>
    <w:rsid w:val="00A957C4"/>
    <w:rsid w:val="00AA1FE9"/>
    <w:rsid w:val="00AA21AD"/>
    <w:rsid w:val="00AA449A"/>
    <w:rsid w:val="00AB0D49"/>
    <w:rsid w:val="00AB0D7C"/>
    <w:rsid w:val="00AB2733"/>
    <w:rsid w:val="00AB3060"/>
    <w:rsid w:val="00AC082C"/>
    <w:rsid w:val="00AC0A11"/>
    <w:rsid w:val="00AC0ACC"/>
    <w:rsid w:val="00AC12DA"/>
    <w:rsid w:val="00AC1A3F"/>
    <w:rsid w:val="00AC7534"/>
    <w:rsid w:val="00AD0E42"/>
    <w:rsid w:val="00AD33A2"/>
    <w:rsid w:val="00AD3F4C"/>
    <w:rsid w:val="00AD5427"/>
    <w:rsid w:val="00AD5520"/>
    <w:rsid w:val="00AD7E06"/>
    <w:rsid w:val="00AE2910"/>
    <w:rsid w:val="00AE50F2"/>
    <w:rsid w:val="00AE641B"/>
    <w:rsid w:val="00AE720B"/>
    <w:rsid w:val="00AE7945"/>
    <w:rsid w:val="00AE7B89"/>
    <w:rsid w:val="00AF28B3"/>
    <w:rsid w:val="00AF4729"/>
    <w:rsid w:val="00AF5C87"/>
    <w:rsid w:val="00B02D68"/>
    <w:rsid w:val="00B039D5"/>
    <w:rsid w:val="00B04CE8"/>
    <w:rsid w:val="00B0681D"/>
    <w:rsid w:val="00B06DA8"/>
    <w:rsid w:val="00B07A08"/>
    <w:rsid w:val="00B10824"/>
    <w:rsid w:val="00B11FE6"/>
    <w:rsid w:val="00B13BA0"/>
    <w:rsid w:val="00B1486A"/>
    <w:rsid w:val="00B15689"/>
    <w:rsid w:val="00B15C47"/>
    <w:rsid w:val="00B17334"/>
    <w:rsid w:val="00B17F09"/>
    <w:rsid w:val="00B203AF"/>
    <w:rsid w:val="00B22A6B"/>
    <w:rsid w:val="00B2427E"/>
    <w:rsid w:val="00B245CC"/>
    <w:rsid w:val="00B24C90"/>
    <w:rsid w:val="00B25954"/>
    <w:rsid w:val="00B30E3C"/>
    <w:rsid w:val="00B31D1F"/>
    <w:rsid w:val="00B3287C"/>
    <w:rsid w:val="00B33D8C"/>
    <w:rsid w:val="00B346C2"/>
    <w:rsid w:val="00B34E1E"/>
    <w:rsid w:val="00B3692B"/>
    <w:rsid w:val="00B42E0E"/>
    <w:rsid w:val="00B451C5"/>
    <w:rsid w:val="00B46AD7"/>
    <w:rsid w:val="00B47FB7"/>
    <w:rsid w:val="00B5502D"/>
    <w:rsid w:val="00B5537D"/>
    <w:rsid w:val="00B649F1"/>
    <w:rsid w:val="00B65F03"/>
    <w:rsid w:val="00B67598"/>
    <w:rsid w:val="00B719E9"/>
    <w:rsid w:val="00B7217C"/>
    <w:rsid w:val="00B73344"/>
    <w:rsid w:val="00B734BC"/>
    <w:rsid w:val="00B768E8"/>
    <w:rsid w:val="00B8114F"/>
    <w:rsid w:val="00B8248A"/>
    <w:rsid w:val="00B84D5B"/>
    <w:rsid w:val="00B917A3"/>
    <w:rsid w:val="00B92D15"/>
    <w:rsid w:val="00B975FC"/>
    <w:rsid w:val="00BA0C0A"/>
    <w:rsid w:val="00BA139B"/>
    <w:rsid w:val="00BA3C64"/>
    <w:rsid w:val="00BA700F"/>
    <w:rsid w:val="00BA7696"/>
    <w:rsid w:val="00BB1156"/>
    <w:rsid w:val="00BB2426"/>
    <w:rsid w:val="00BB312A"/>
    <w:rsid w:val="00BB31EB"/>
    <w:rsid w:val="00BB3996"/>
    <w:rsid w:val="00BB4778"/>
    <w:rsid w:val="00BB4A10"/>
    <w:rsid w:val="00BB501B"/>
    <w:rsid w:val="00BB7517"/>
    <w:rsid w:val="00BB770A"/>
    <w:rsid w:val="00BC025F"/>
    <w:rsid w:val="00BC1752"/>
    <w:rsid w:val="00BC1A75"/>
    <w:rsid w:val="00BC3467"/>
    <w:rsid w:val="00BD1307"/>
    <w:rsid w:val="00BD2244"/>
    <w:rsid w:val="00BD23D2"/>
    <w:rsid w:val="00BD55E3"/>
    <w:rsid w:val="00BD593B"/>
    <w:rsid w:val="00BD5B35"/>
    <w:rsid w:val="00BD5D51"/>
    <w:rsid w:val="00BD5F69"/>
    <w:rsid w:val="00BD6B40"/>
    <w:rsid w:val="00BD78AB"/>
    <w:rsid w:val="00BD7939"/>
    <w:rsid w:val="00BE0AA2"/>
    <w:rsid w:val="00BE13D5"/>
    <w:rsid w:val="00BE158D"/>
    <w:rsid w:val="00BE1797"/>
    <w:rsid w:val="00BE506A"/>
    <w:rsid w:val="00BE6999"/>
    <w:rsid w:val="00BF2E0A"/>
    <w:rsid w:val="00BF66F0"/>
    <w:rsid w:val="00BF6741"/>
    <w:rsid w:val="00C0018A"/>
    <w:rsid w:val="00C010C2"/>
    <w:rsid w:val="00C03E68"/>
    <w:rsid w:val="00C04F80"/>
    <w:rsid w:val="00C0526C"/>
    <w:rsid w:val="00C05E84"/>
    <w:rsid w:val="00C0796E"/>
    <w:rsid w:val="00C10618"/>
    <w:rsid w:val="00C1080C"/>
    <w:rsid w:val="00C111C9"/>
    <w:rsid w:val="00C11FDD"/>
    <w:rsid w:val="00C12E18"/>
    <w:rsid w:val="00C13441"/>
    <w:rsid w:val="00C138FD"/>
    <w:rsid w:val="00C14672"/>
    <w:rsid w:val="00C15774"/>
    <w:rsid w:val="00C16F3B"/>
    <w:rsid w:val="00C170F8"/>
    <w:rsid w:val="00C24A76"/>
    <w:rsid w:val="00C2639B"/>
    <w:rsid w:val="00C27D04"/>
    <w:rsid w:val="00C31F4E"/>
    <w:rsid w:val="00C35833"/>
    <w:rsid w:val="00C35CEA"/>
    <w:rsid w:val="00C36BF5"/>
    <w:rsid w:val="00C37A96"/>
    <w:rsid w:val="00C40EEF"/>
    <w:rsid w:val="00C42BA2"/>
    <w:rsid w:val="00C458FB"/>
    <w:rsid w:val="00C46854"/>
    <w:rsid w:val="00C47948"/>
    <w:rsid w:val="00C47BC9"/>
    <w:rsid w:val="00C50D33"/>
    <w:rsid w:val="00C5108A"/>
    <w:rsid w:val="00C51DA3"/>
    <w:rsid w:val="00C54699"/>
    <w:rsid w:val="00C5529B"/>
    <w:rsid w:val="00C55D3B"/>
    <w:rsid w:val="00C5682E"/>
    <w:rsid w:val="00C5778B"/>
    <w:rsid w:val="00C62780"/>
    <w:rsid w:val="00C6361E"/>
    <w:rsid w:val="00C63EB3"/>
    <w:rsid w:val="00C6644C"/>
    <w:rsid w:val="00C67E0A"/>
    <w:rsid w:val="00C706BF"/>
    <w:rsid w:val="00C73FBE"/>
    <w:rsid w:val="00C7503D"/>
    <w:rsid w:val="00C75508"/>
    <w:rsid w:val="00C77461"/>
    <w:rsid w:val="00C808D1"/>
    <w:rsid w:val="00C80C80"/>
    <w:rsid w:val="00C83F12"/>
    <w:rsid w:val="00C843CB"/>
    <w:rsid w:val="00C87BF8"/>
    <w:rsid w:val="00C9251F"/>
    <w:rsid w:val="00C9272F"/>
    <w:rsid w:val="00C94DDC"/>
    <w:rsid w:val="00C9674C"/>
    <w:rsid w:val="00CA0328"/>
    <w:rsid w:val="00CA1882"/>
    <w:rsid w:val="00CA2C2C"/>
    <w:rsid w:val="00CA3444"/>
    <w:rsid w:val="00CA35F1"/>
    <w:rsid w:val="00CA3795"/>
    <w:rsid w:val="00CA4791"/>
    <w:rsid w:val="00CA569E"/>
    <w:rsid w:val="00CA7298"/>
    <w:rsid w:val="00CA79E8"/>
    <w:rsid w:val="00CB02A7"/>
    <w:rsid w:val="00CB0F71"/>
    <w:rsid w:val="00CB1826"/>
    <w:rsid w:val="00CB408F"/>
    <w:rsid w:val="00CB52E7"/>
    <w:rsid w:val="00CB5B71"/>
    <w:rsid w:val="00CC08CF"/>
    <w:rsid w:val="00CC1239"/>
    <w:rsid w:val="00CC1C27"/>
    <w:rsid w:val="00CC2F0A"/>
    <w:rsid w:val="00CC7D64"/>
    <w:rsid w:val="00CD0DCE"/>
    <w:rsid w:val="00CD1310"/>
    <w:rsid w:val="00CD1710"/>
    <w:rsid w:val="00CD3222"/>
    <w:rsid w:val="00CD3C29"/>
    <w:rsid w:val="00CD4A14"/>
    <w:rsid w:val="00CD7C07"/>
    <w:rsid w:val="00CE0E71"/>
    <w:rsid w:val="00CE1282"/>
    <w:rsid w:val="00CE60B0"/>
    <w:rsid w:val="00CE631C"/>
    <w:rsid w:val="00CE6562"/>
    <w:rsid w:val="00CE6C2D"/>
    <w:rsid w:val="00CE702B"/>
    <w:rsid w:val="00CE7036"/>
    <w:rsid w:val="00CE7F90"/>
    <w:rsid w:val="00CF0968"/>
    <w:rsid w:val="00CF50DA"/>
    <w:rsid w:val="00CF6C04"/>
    <w:rsid w:val="00CF7D6B"/>
    <w:rsid w:val="00D002D8"/>
    <w:rsid w:val="00D03452"/>
    <w:rsid w:val="00D07385"/>
    <w:rsid w:val="00D103B2"/>
    <w:rsid w:val="00D12805"/>
    <w:rsid w:val="00D13A33"/>
    <w:rsid w:val="00D14509"/>
    <w:rsid w:val="00D20296"/>
    <w:rsid w:val="00D25B71"/>
    <w:rsid w:val="00D26081"/>
    <w:rsid w:val="00D27AB3"/>
    <w:rsid w:val="00D317F1"/>
    <w:rsid w:val="00D32CDF"/>
    <w:rsid w:val="00D33366"/>
    <w:rsid w:val="00D34D4D"/>
    <w:rsid w:val="00D36434"/>
    <w:rsid w:val="00D37911"/>
    <w:rsid w:val="00D37E5B"/>
    <w:rsid w:val="00D43B22"/>
    <w:rsid w:val="00D43E67"/>
    <w:rsid w:val="00D44218"/>
    <w:rsid w:val="00D44AA7"/>
    <w:rsid w:val="00D46887"/>
    <w:rsid w:val="00D46D8C"/>
    <w:rsid w:val="00D47526"/>
    <w:rsid w:val="00D47FA6"/>
    <w:rsid w:val="00D56735"/>
    <w:rsid w:val="00D57F8F"/>
    <w:rsid w:val="00D60EEC"/>
    <w:rsid w:val="00D628DD"/>
    <w:rsid w:val="00D62E6F"/>
    <w:rsid w:val="00D63980"/>
    <w:rsid w:val="00D674DD"/>
    <w:rsid w:val="00D67F2B"/>
    <w:rsid w:val="00D7093E"/>
    <w:rsid w:val="00D7303A"/>
    <w:rsid w:val="00D75E03"/>
    <w:rsid w:val="00D76DC1"/>
    <w:rsid w:val="00D80BEE"/>
    <w:rsid w:val="00D84436"/>
    <w:rsid w:val="00D84E47"/>
    <w:rsid w:val="00D864F4"/>
    <w:rsid w:val="00D9050C"/>
    <w:rsid w:val="00D911D7"/>
    <w:rsid w:val="00D93C2D"/>
    <w:rsid w:val="00D97453"/>
    <w:rsid w:val="00D9751D"/>
    <w:rsid w:val="00DA0075"/>
    <w:rsid w:val="00DA3E21"/>
    <w:rsid w:val="00DB1EAB"/>
    <w:rsid w:val="00DB3314"/>
    <w:rsid w:val="00DB3329"/>
    <w:rsid w:val="00DC3550"/>
    <w:rsid w:val="00DC37B6"/>
    <w:rsid w:val="00DC4D30"/>
    <w:rsid w:val="00DC6F55"/>
    <w:rsid w:val="00DD25C1"/>
    <w:rsid w:val="00DD2F11"/>
    <w:rsid w:val="00DD3C01"/>
    <w:rsid w:val="00DD529D"/>
    <w:rsid w:val="00DE312A"/>
    <w:rsid w:val="00DE7083"/>
    <w:rsid w:val="00DF158A"/>
    <w:rsid w:val="00DF1A9B"/>
    <w:rsid w:val="00DF1E44"/>
    <w:rsid w:val="00DF1FC3"/>
    <w:rsid w:val="00DF4DB8"/>
    <w:rsid w:val="00DF7BA1"/>
    <w:rsid w:val="00E00D21"/>
    <w:rsid w:val="00E0171D"/>
    <w:rsid w:val="00E02AC5"/>
    <w:rsid w:val="00E041BE"/>
    <w:rsid w:val="00E06AB7"/>
    <w:rsid w:val="00E10ECA"/>
    <w:rsid w:val="00E11384"/>
    <w:rsid w:val="00E12EED"/>
    <w:rsid w:val="00E140FC"/>
    <w:rsid w:val="00E169BB"/>
    <w:rsid w:val="00E16A07"/>
    <w:rsid w:val="00E2109A"/>
    <w:rsid w:val="00E2389C"/>
    <w:rsid w:val="00E239C3"/>
    <w:rsid w:val="00E2569C"/>
    <w:rsid w:val="00E2628E"/>
    <w:rsid w:val="00E264EB"/>
    <w:rsid w:val="00E3433F"/>
    <w:rsid w:val="00E34791"/>
    <w:rsid w:val="00E35345"/>
    <w:rsid w:val="00E35C84"/>
    <w:rsid w:val="00E36965"/>
    <w:rsid w:val="00E40A0D"/>
    <w:rsid w:val="00E4102D"/>
    <w:rsid w:val="00E41268"/>
    <w:rsid w:val="00E41BE9"/>
    <w:rsid w:val="00E44A1E"/>
    <w:rsid w:val="00E44A7B"/>
    <w:rsid w:val="00E4527E"/>
    <w:rsid w:val="00E5003B"/>
    <w:rsid w:val="00E51059"/>
    <w:rsid w:val="00E565A7"/>
    <w:rsid w:val="00E574BF"/>
    <w:rsid w:val="00E57C13"/>
    <w:rsid w:val="00E60DC6"/>
    <w:rsid w:val="00E61CB3"/>
    <w:rsid w:val="00E621BB"/>
    <w:rsid w:val="00E62555"/>
    <w:rsid w:val="00E63627"/>
    <w:rsid w:val="00E63C81"/>
    <w:rsid w:val="00E659AD"/>
    <w:rsid w:val="00E65C00"/>
    <w:rsid w:val="00E65CAA"/>
    <w:rsid w:val="00E6785E"/>
    <w:rsid w:val="00E678B4"/>
    <w:rsid w:val="00E67FD5"/>
    <w:rsid w:val="00E70C8F"/>
    <w:rsid w:val="00E744AB"/>
    <w:rsid w:val="00E74CF5"/>
    <w:rsid w:val="00E763F6"/>
    <w:rsid w:val="00E7695A"/>
    <w:rsid w:val="00E8132F"/>
    <w:rsid w:val="00E81BF4"/>
    <w:rsid w:val="00E81CD9"/>
    <w:rsid w:val="00E8395A"/>
    <w:rsid w:val="00E83DF4"/>
    <w:rsid w:val="00E84839"/>
    <w:rsid w:val="00E85A50"/>
    <w:rsid w:val="00E86D7C"/>
    <w:rsid w:val="00E91B80"/>
    <w:rsid w:val="00E93AE1"/>
    <w:rsid w:val="00E93E83"/>
    <w:rsid w:val="00E94DBF"/>
    <w:rsid w:val="00E968CF"/>
    <w:rsid w:val="00E9709D"/>
    <w:rsid w:val="00EA0664"/>
    <w:rsid w:val="00EA1A3E"/>
    <w:rsid w:val="00EA6115"/>
    <w:rsid w:val="00EA61DD"/>
    <w:rsid w:val="00EC3644"/>
    <w:rsid w:val="00EC3813"/>
    <w:rsid w:val="00EC3B6F"/>
    <w:rsid w:val="00EC575E"/>
    <w:rsid w:val="00ED0D07"/>
    <w:rsid w:val="00EE0FEB"/>
    <w:rsid w:val="00EE10A4"/>
    <w:rsid w:val="00EE1A9E"/>
    <w:rsid w:val="00EE2A39"/>
    <w:rsid w:val="00EE3757"/>
    <w:rsid w:val="00EE3CBE"/>
    <w:rsid w:val="00EE4655"/>
    <w:rsid w:val="00EE64CF"/>
    <w:rsid w:val="00EE6714"/>
    <w:rsid w:val="00EE6B10"/>
    <w:rsid w:val="00EE7724"/>
    <w:rsid w:val="00EF0DF4"/>
    <w:rsid w:val="00EF2633"/>
    <w:rsid w:val="00EF291C"/>
    <w:rsid w:val="00EF35FC"/>
    <w:rsid w:val="00F0462B"/>
    <w:rsid w:val="00F055AA"/>
    <w:rsid w:val="00F06D22"/>
    <w:rsid w:val="00F07BF0"/>
    <w:rsid w:val="00F1098A"/>
    <w:rsid w:val="00F133A7"/>
    <w:rsid w:val="00F153EF"/>
    <w:rsid w:val="00F23411"/>
    <w:rsid w:val="00F23C91"/>
    <w:rsid w:val="00F24927"/>
    <w:rsid w:val="00F24EB0"/>
    <w:rsid w:val="00F25398"/>
    <w:rsid w:val="00F26E7E"/>
    <w:rsid w:val="00F26F04"/>
    <w:rsid w:val="00F3248F"/>
    <w:rsid w:val="00F3316D"/>
    <w:rsid w:val="00F33AF4"/>
    <w:rsid w:val="00F34C27"/>
    <w:rsid w:val="00F34D80"/>
    <w:rsid w:val="00F361D2"/>
    <w:rsid w:val="00F4033F"/>
    <w:rsid w:val="00F4043A"/>
    <w:rsid w:val="00F424A7"/>
    <w:rsid w:val="00F42C4C"/>
    <w:rsid w:val="00F42F7B"/>
    <w:rsid w:val="00F43200"/>
    <w:rsid w:val="00F4355B"/>
    <w:rsid w:val="00F43E75"/>
    <w:rsid w:val="00F46DDC"/>
    <w:rsid w:val="00F5108A"/>
    <w:rsid w:val="00F520B4"/>
    <w:rsid w:val="00F52C16"/>
    <w:rsid w:val="00F52FE5"/>
    <w:rsid w:val="00F5309C"/>
    <w:rsid w:val="00F53128"/>
    <w:rsid w:val="00F54858"/>
    <w:rsid w:val="00F57BAD"/>
    <w:rsid w:val="00F60F19"/>
    <w:rsid w:val="00F60F88"/>
    <w:rsid w:val="00F60FB4"/>
    <w:rsid w:val="00F629AA"/>
    <w:rsid w:val="00F62E1B"/>
    <w:rsid w:val="00F6338C"/>
    <w:rsid w:val="00F63AC4"/>
    <w:rsid w:val="00F649B6"/>
    <w:rsid w:val="00F6588E"/>
    <w:rsid w:val="00F664FC"/>
    <w:rsid w:val="00F677D4"/>
    <w:rsid w:val="00F7030D"/>
    <w:rsid w:val="00F70750"/>
    <w:rsid w:val="00F80F37"/>
    <w:rsid w:val="00F81316"/>
    <w:rsid w:val="00F817A6"/>
    <w:rsid w:val="00F84529"/>
    <w:rsid w:val="00F84F97"/>
    <w:rsid w:val="00F86895"/>
    <w:rsid w:val="00F92604"/>
    <w:rsid w:val="00F92EFC"/>
    <w:rsid w:val="00F962DC"/>
    <w:rsid w:val="00F9650A"/>
    <w:rsid w:val="00F966EF"/>
    <w:rsid w:val="00F977E7"/>
    <w:rsid w:val="00F97CE7"/>
    <w:rsid w:val="00F97F33"/>
    <w:rsid w:val="00FA1FAD"/>
    <w:rsid w:val="00FA2999"/>
    <w:rsid w:val="00FA4043"/>
    <w:rsid w:val="00FA6497"/>
    <w:rsid w:val="00FB136F"/>
    <w:rsid w:val="00FB3737"/>
    <w:rsid w:val="00FB5842"/>
    <w:rsid w:val="00FB609A"/>
    <w:rsid w:val="00FB62CE"/>
    <w:rsid w:val="00FB7972"/>
    <w:rsid w:val="00FC2D27"/>
    <w:rsid w:val="00FC3E4E"/>
    <w:rsid w:val="00FC42BC"/>
    <w:rsid w:val="00FD2809"/>
    <w:rsid w:val="00FD576A"/>
    <w:rsid w:val="00FD79A3"/>
    <w:rsid w:val="00FE1AF9"/>
    <w:rsid w:val="00FE2A6C"/>
    <w:rsid w:val="00FE2FF7"/>
    <w:rsid w:val="00FE42CC"/>
    <w:rsid w:val="00FE6172"/>
    <w:rsid w:val="00FF61CD"/>
    <w:rsid w:val="00FF6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B7CE"/>
  <w15:docId w15:val="{FE67AD51-AA6D-49CD-AD03-528E49F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DE"/>
    <w:rPr>
      <w:rFonts w:ascii=".VnTime" w:hAnsi=".VnTime"/>
      <w:sz w:val="28"/>
    </w:rPr>
  </w:style>
  <w:style w:type="paragraph" w:styleId="Heading1">
    <w:name w:val="heading 1"/>
    <w:basedOn w:val="Normal"/>
    <w:next w:val="Normal"/>
    <w:qFormat/>
    <w:rsid w:val="00A61EDE"/>
    <w:pPr>
      <w:keepNext/>
      <w:tabs>
        <w:tab w:val="left" w:pos="720"/>
      </w:tabs>
      <w:spacing w:before="240" w:after="60"/>
      <w:ind w:left="432" w:hanging="432"/>
      <w:outlineLvl w:val="0"/>
    </w:pPr>
    <w:rPr>
      <w:rFonts w:ascii=".VnTimeH" w:hAnsi=".VnTimeH"/>
      <w:b/>
      <w:kern w:val="28"/>
      <w:sz w:val="24"/>
    </w:rPr>
  </w:style>
  <w:style w:type="paragraph" w:styleId="Heading2">
    <w:name w:val="heading 2"/>
    <w:basedOn w:val="Normal"/>
    <w:next w:val="Normal"/>
    <w:qFormat/>
    <w:rsid w:val="00A61EDE"/>
    <w:pPr>
      <w:keepNext/>
      <w:tabs>
        <w:tab w:val="left" w:pos="720"/>
      </w:tabs>
      <w:spacing w:before="240" w:after="60"/>
      <w:ind w:left="720" w:hanging="720"/>
      <w:outlineLvl w:val="1"/>
    </w:pPr>
    <w:rPr>
      <w:b/>
    </w:rPr>
  </w:style>
  <w:style w:type="paragraph" w:styleId="Heading3">
    <w:name w:val="heading 3"/>
    <w:basedOn w:val="Normal"/>
    <w:next w:val="Normal"/>
    <w:qFormat/>
    <w:rsid w:val="00A61EDE"/>
    <w:pPr>
      <w:keepNext/>
      <w:tabs>
        <w:tab w:val="left" w:pos="720"/>
      </w:tabs>
      <w:spacing w:before="240" w:after="60"/>
      <w:ind w:left="720" w:hanging="720"/>
      <w:outlineLvl w:val="2"/>
    </w:pPr>
    <w:rPr>
      <w:b/>
      <w:i/>
    </w:rPr>
  </w:style>
  <w:style w:type="paragraph" w:styleId="Heading4">
    <w:name w:val="heading 4"/>
    <w:basedOn w:val="Normal"/>
    <w:next w:val="Normal"/>
    <w:qFormat/>
    <w:rsid w:val="00A61EDE"/>
    <w:pPr>
      <w:keepNext/>
      <w:spacing w:before="120" w:after="120"/>
      <w:jc w:val="center"/>
      <w:outlineLvl w:val="3"/>
    </w:pPr>
    <w:rPr>
      <w:b/>
      <w:sz w:val="24"/>
    </w:rPr>
  </w:style>
  <w:style w:type="paragraph" w:styleId="Heading5">
    <w:name w:val="heading 5"/>
    <w:basedOn w:val="Normal"/>
    <w:next w:val="Normal"/>
    <w:qFormat/>
    <w:rsid w:val="00A61EDE"/>
    <w:pPr>
      <w:keepNext/>
      <w:outlineLvl w:val="4"/>
    </w:pPr>
    <w:rPr>
      <w:rFonts w:ascii="Times New Roman" w:hAnsi="Times New Roman"/>
      <w:b/>
      <w:bCs/>
      <w:sz w:val="26"/>
    </w:rPr>
  </w:style>
  <w:style w:type="paragraph" w:styleId="Heading6">
    <w:name w:val="heading 6"/>
    <w:basedOn w:val="Normal"/>
    <w:next w:val="Normal"/>
    <w:qFormat/>
    <w:rsid w:val="00A61EDE"/>
    <w:pPr>
      <w:keepNext/>
      <w:spacing w:before="120" w:after="120"/>
      <w:ind w:left="720" w:firstLine="720"/>
      <w:outlineLvl w:val="5"/>
    </w:pPr>
    <w:rPr>
      <w:rFonts w:ascii="Times New Roman" w:hAnsi="Times New Roman"/>
      <w:b/>
      <w:bCs/>
      <w:sz w:val="26"/>
    </w:rPr>
  </w:style>
  <w:style w:type="paragraph" w:styleId="Heading8">
    <w:name w:val="heading 8"/>
    <w:basedOn w:val="Normal"/>
    <w:next w:val="Normal"/>
    <w:qFormat/>
    <w:rsid w:val="00A61EDE"/>
    <w:pPr>
      <w:keepNext/>
      <w:spacing w:before="120"/>
      <w:jc w:val="center"/>
      <w:outlineLvl w:val="7"/>
    </w:pPr>
    <w:rPr>
      <w:rFonts w:ascii="Times New Roman" w:hAnsi="Times New Roman"/>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61EDE"/>
    <w:pPr>
      <w:jc w:val="center"/>
    </w:pPr>
    <w:rPr>
      <w:i/>
      <w:sz w:val="26"/>
    </w:rPr>
  </w:style>
  <w:style w:type="paragraph" w:styleId="Header">
    <w:name w:val="header"/>
    <w:basedOn w:val="Normal"/>
    <w:link w:val="HeaderChar"/>
    <w:uiPriority w:val="99"/>
    <w:rsid w:val="00A61EDE"/>
    <w:pPr>
      <w:tabs>
        <w:tab w:val="center" w:pos="4320"/>
        <w:tab w:val="right" w:pos="8640"/>
      </w:tabs>
    </w:pPr>
    <w:rPr>
      <w:lang w:val="x-none" w:eastAsia="x-none"/>
    </w:rPr>
  </w:style>
  <w:style w:type="paragraph" w:styleId="Footer">
    <w:name w:val="footer"/>
    <w:basedOn w:val="Normal"/>
    <w:link w:val="FooterChar"/>
    <w:uiPriority w:val="99"/>
    <w:rsid w:val="00A61EDE"/>
    <w:pPr>
      <w:tabs>
        <w:tab w:val="center" w:pos="4320"/>
        <w:tab w:val="right" w:pos="8640"/>
      </w:tabs>
    </w:pPr>
    <w:rPr>
      <w:lang w:val="x-none" w:eastAsia="x-none"/>
    </w:rPr>
  </w:style>
  <w:style w:type="paragraph" w:styleId="BodyText2">
    <w:name w:val="Body Text 2"/>
    <w:basedOn w:val="Normal"/>
    <w:semiHidden/>
    <w:rsid w:val="00A61EDE"/>
    <w:pPr>
      <w:spacing w:line="340" w:lineRule="exact"/>
      <w:jc w:val="both"/>
    </w:pPr>
    <w:rPr>
      <w:rFonts w:ascii="Times New Roman" w:hAnsi="Times New Roman"/>
      <w:i/>
      <w:iCs/>
      <w:sz w:val="26"/>
    </w:rPr>
  </w:style>
  <w:style w:type="paragraph" w:styleId="BodyTextIndent">
    <w:name w:val="Body Text Indent"/>
    <w:basedOn w:val="Normal"/>
    <w:semiHidden/>
    <w:rsid w:val="00A61EDE"/>
    <w:pPr>
      <w:spacing w:before="120" w:after="120"/>
      <w:ind w:firstLine="720"/>
      <w:jc w:val="both"/>
    </w:pPr>
    <w:rPr>
      <w:rFonts w:ascii="Times New Roman" w:hAnsi="Times New Roman"/>
      <w:b/>
      <w:bCs/>
      <w:sz w:val="26"/>
    </w:rPr>
  </w:style>
  <w:style w:type="paragraph" w:styleId="NormalWeb">
    <w:name w:val="Normal (Web)"/>
    <w:basedOn w:val="Normal"/>
    <w:uiPriority w:val="99"/>
    <w:rsid w:val="001F2E7F"/>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D67F2B"/>
    <w:rPr>
      <w:rFonts w:ascii=".VnTime" w:hAnsi=".VnTime"/>
      <w:sz w:val="28"/>
    </w:rPr>
  </w:style>
  <w:style w:type="character" w:styleId="Hyperlink">
    <w:name w:val="Hyperlink"/>
    <w:uiPriority w:val="99"/>
    <w:unhideWhenUsed/>
    <w:rsid w:val="00441CBF"/>
    <w:rPr>
      <w:color w:val="0000FF"/>
      <w:u w:val="single"/>
    </w:rPr>
  </w:style>
  <w:style w:type="paragraph" w:customStyle="1" w:styleId="Macdinh">
    <w:name w:val="Mac dinh"/>
    <w:basedOn w:val="Normal"/>
    <w:rsid w:val="00C42BA2"/>
    <w:pPr>
      <w:spacing w:before="60" w:after="60" w:line="400" w:lineRule="exact"/>
      <w:ind w:firstLine="720"/>
      <w:jc w:val="both"/>
    </w:pPr>
    <w:rPr>
      <w:rFonts w:ascii="Times New Roman" w:hAnsi="Times New Roman"/>
      <w:bCs/>
      <w:lang w:val="en-GB"/>
    </w:rPr>
  </w:style>
  <w:style w:type="character" w:customStyle="1" w:styleId="HeaderChar">
    <w:name w:val="Header Char"/>
    <w:link w:val="Header"/>
    <w:uiPriority w:val="99"/>
    <w:rsid w:val="00E2109A"/>
    <w:rPr>
      <w:rFonts w:ascii=".VnTime" w:hAnsi=".VnTime"/>
      <w:sz w:val="28"/>
    </w:rPr>
  </w:style>
  <w:style w:type="character" w:customStyle="1" w:styleId="apple-converted-space">
    <w:name w:val="apple-converted-space"/>
    <w:basedOn w:val="DefaultParagraphFont"/>
    <w:rsid w:val="00CE631C"/>
  </w:style>
  <w:style w:type="character" w:styleId="Emphasis">
    <w:name w:val="Emphasis"/>
    <w:uiPriority w:val="20"/>
    <w:qFormat/>
    <w:rsid w:val="00CE631C"/>
    <w:rPr>
      <w:i/>
      <w:iCs/>
    </w:rPr>
  </w:style>
  <w:style w:type="paragraph" w:styleId="BalloonText">
    <w:name w:val="Balloon Text"/>
    <w:basedOn w:val="Normal"/>
    <w:link w:val="BalloonTextChar"/>
    <w:uiPriority w:val="99"/>
    <w:semiHidden/>
    <w:unhideWhenUsed/>
    <w:rsid w:val="0088550E"/>
    <w:rPr>
      <w:rFonts w:ascii="Tahoma" w:hAnsi="Tahoma"/>
      <w:sz w:val="16"/>
      <w:szCs w:val="16"/>
      <w:lang w:val="x-none" w:eastAsia="x-none"/>
    </w:rPr>
  </w:style>
  <w:style w:type="character" w:customStyle="1" w:styleId="BalloonTextChar">
    <w:name w:val="Balloon Text Char"/>
    <w:link w:val="BalloonText"/>
    <w:uiPriority w:val="99"/>
    <w:semiHidden/>
    <w:rsid w:val="0088550E"/>
    <w:rPr>
      <w:rFonts w:ascii="Tahoma" w:hAnsi="Tahoma" w:cs="Tahoma"/>
      <w:sz w:val="16"/>
      <w:szCs w:val="16"/>
    </w:rPr>
  </w:style>
  <w:style w:type="paragraph" w:styleId="ListParagraph">
    <w:name w:val="List Paragraph"/>
    <w:basedOn w:val="Normal"/>
    <w:uiPriority w:val="34"/>
    <w:qFormat/>
    <w:rsid w:val="00800C5E"/>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rsid w:val="000E1208"/>
    <w:pPr>
      <w:spacing w:after="200" w:line="276" w:lineRule="auto"/>
    </w:pPr>
    <w:rPr>
      <w:rFonts w:ascii="Calibri" w:eastAsia="Calibri" w:hAnsi="Calibri"/>
      <w:sz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link w:val="FootnoteText"/>
    <w:rsid w:val="000E1208"/>
    <w:rPr>
      <w:rFonts w:ascii="Calibri" w:eastAsia="Calibri" w:hAnsi="Calibri"/>
    </w:rPr>
  </w:style>
  <w:style w:type="character" w:styleId="FootnoteReference">
    <w:name w:val="footnote reference"/>
    <w:aliases w:val="Footnote,Footnote text,ftref,(NECG) Footnote Reference,16 Point,Superscript 6 Point,Footnote + Arial,10 pt,Black,SUPERS,Footnote dich,fr"/>
    <w:uiPriority w:val="99"/>
    <w:rsid w:val="000E1208"/>
    <w:rPr>
      <w:rFonts w:ascii="Calibri" w:eastAsia="Calibri" w:hAnsi="Calibri" w:cs="Times New Roman"/>
      <w:vertAlign w:val="superscript"/>
      <w:lang w:val="en-US" w:eastAsia="en-US" w:bidi="ar-SA"/>
    </w:rPr>
  </w:style>
  <w:style w:type="paragraph" w:customStyle="1" w:styleId="Char">
    <w:name w:val="Char"/>
    <w:basedOn w:val="Normal"/>
    <w:rsid w:val="005958FF"/>
    <w:pPr>
      <w:widowControl w:val="0"/>
      <w:jc w:val="both"/>
    </w:pPr>
    <w:rPr>
      <w:rFonts w:ascii="Times New Roman" w:eastAsia="SimSun" w:hAnsi="Times New Roman"/>
      <w:kern w:val="2"/>
      <w:sz w:val="24"/>
      <w:szCs w:val="24"/>
      <w:lang w:eastAsia="zh-CN"/>
    </w:rPr>
  </w:style>
  <w:style w:type="paragraph" w:customStyle="1" w:styleId="Body">
    <w:name w:val="Body"/>
    <w:basedOn w:val="Normal"/>
    <w:autoRedefine/>
    <w:qFormat/>
    <w:rsid w:val="00D27AB3"/>
    <w:pPr>
      <w:shd w:val="clear" w:color="auto" w:fill="FFFFFF"/>
      <w:spacing w:line="360" w:lineRule="exact"/>
      <w:ind w:firstLine="709"/>
      <w:jc w:val="both"/>
    </w:pPr>
    <w:rPr>
      <w:rFonts w:ascii="Times New Roman" w:hAnsi="Times New Roman"/>
      <w:szCs w:val="28"/>
      <w:shd w:val="clear" w:color="auto" w:fill="FFFFFF"/>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617">
      <w:bodyDiv w:val="1"/>
      <w:marLeft w:val="0"/>
      <w:marRight w:val="0"/>
      <w:marTop w:val="0"/>
      <w:marBottom w:val="0"/>
      <w:divBdr>
        <w:top w:val="none" w:sz="0" w:space="0" w:color="auto"/>
        <w:left w:val="none" w:sz="0" w:space="0" w:color="auto"/>
        <w:bottom w:val="none" w:sz="0" w:space="0" w:color="auto"/>
        <w:right w:val="none" w:sz="0" w:space="0" w:color="auto"/>
      </w:divBdr>
    </w:div>
    <w:div w:id="235483568">
      <w:bodyDiv w:val="1"/>
      <w:marLeft w:val="0"/>
      <w:marRight w:val="0"/>
      <w:marTop w:val="0"/>
      <w:marBottom w:val="0"/>
      <w:divBdr>
        <w:top w:val="none" w:sz="0" w:space="0" w:color="auto"/>
        <w:left w:val="none" w:sz="0" w:space="0" w:color="auto"/>
        <w:bottom w:val="none" w:sz="0" w:space="0" w:color="auto"/>
        <w:right w:val="none" w:sz="0" w:space="0" w:color="auto"/>
      </w:divBdr>
    </w:div>
    <w:div w:id="296840766">
      <w:bodyDiv w:val="1"/>
      <w:marLeft w:val="0"/>
      <w:marRight w:val="0"/>
      <w:marTop w:val="0"/>
      <w:marBottom w:val="0"/>
      <w:divBdr>
        <w:top w:val="none" w:sz="0" w:space="0" w:color="auto"/>
        <w:left w:val="none" w:sz="0" w:space="0" w:color="auto"/>
        <w:bottom w:val="none" w:sz="0" w:space="0" w:color="auto"/>
        <w:right w:val="none" w:sz="0" w:space="0" w:color="auto"/>
      </w:divBdr>
    </w:div>
    <w:div w:id="383873282">
      <w:bodyDiv w:val="1"/>
      <w:marLeft w:val="0"/>
      <w:marRight w:val="0"/>
      <w:marTop w:val="0"/>
      <w:marBottom w:val="0"/>
      <w:divBdr>
        <w:top w:val="none" w:sz="0" w:space="0" w:color="auto"/>
        <w:left w:val="none" w:sz="0" w:space="0" w:color="auto"/>
        <w:bottom w:val="none" w:sz="0" w:space="0" w:color="auto"/>
        <w:right w:val="none" w:sz="0" w:space="0" w:color="auto"/>
      </w:divBdr>
    </w:div>
    <w:div w:id="607539689">
      <w:bodyDiv w:val="1"/>
      <w:marLeft w:val="0"/>
      <w:marRight w:val="0"/>
      <w:marTop w:val="0"/>
      <w:marBottom w:val="0"/>
      <w:divBdr>
        <w:top w:val="none" w:sz="0" w:space="0" w:color="auto"/>
        <w:left w:val="none" w:sz="0" w:space="0" w:color="auto"/>
        <w:bottom w:val="none" w:sz="0" w:space="0" w:color="auto"/>
        <w:right w:val="none" w:sz="0" w:space="0" w:color="auto"/>
      </w:divBdr>
    </w:div>
    <w:div w:id="719982474">
      <w:bodyDiv w:val="1"/>
      <w:marLeft w:val="0"/>
      <w:marRight w:val="0"/>
      <w:marTop w:val="0"/>
      <w:marBottom w:val="0"/>
      <w:divBdr>
        <w:top w:val="none" w:sz="0" w:space="0" w:color="auto"/>
        <w:left w:val="none" w:sz="0" w:space="0" w:color="auto"/>
        <w:bottom w:val="none" w:sz="0" w:space="0" w:color="auto"/>
        <w:right w:val="none" w:sz="0" w:space="0" w:color="auto"/>
      </w:divBdr>
    </w:div>
    <w:div w:id="942616487">
      <w:bodyDiv w:val="1"/>
      <w:marLeft w:val="0"/>
      <w:marRight w:val="0"/>
      <w:marTop w:val="0"/>
      <w:marBottom w:val="0"/>
      <w:divBdr>
        <w:top w:val="none" w:sz="0" w:space="0" w:color="auto"/>
        <w:left w:val="none" w:sz="0" w:space="0" w:color="auto"/>
        <w:bottom w:val="none" w:sz="0" w:space="0" w:color="auto"/>
        <w:right w:val="none" w:sz="0" w:space="0" w:color="auto"/>
      </w:divBdr>
    </w:div>
    <w:div w:id="1105003666">
      <w:bodyDiv w:val="1"/>
      <w:marLeft w:val="0"/>
      <w:marRight w:val="0"/>
      <w:marTop w:val="0"/>
      <w:marBottom w:val="0"/>
      <w:divBdr>
        <w:top w:val="none" w:sz="0" w:space="0" w:color="auto"/>
        <w:left w:val="none" w:sz="0" w:space="0" w:color="auto"/>
        <w:bottom w:val="none" w:sz="0" w:space="0" w:color="auto"/>
        <w:right w:val="none" w:sz="0" w:space="0" w:color="auto"/>
      </w:divBdr>
    </w:div>
    <w:div w:id="1402676556">
      <w:bodyDiv w:val="1"/>
      <w:marLeft w:val="0"/>
      <w:marRight w:val="0"/>
      <w:marTop w:val="0"/>
      <w:marBottom w:val="0"/>
      <w:divBdr>
        <w:top w:val="none" w:sz="0" w:space="0" w:color="auto"/>
        <w:left w:val="none" w:sz="0" w:space="0" w:color="auto"/>
        <w:bottom w:val="none" w:sz="0" w:space="0" w:color="auto"/>
        <w:right w:val="none" w:sz="0" w:space="0" w:color="auto"/>
      </w:divBdr>
    </w:div>
    <w:div w:id="1403529128">
      <w:bodyDiv w:val="1"/>
      <w:marLeft w:val="0"/>
      <w:marRight w:val="0"/>
      <w:marTop w:val="0"/>
      <w:marBottom w:val="0"/>
      <w:divBdr>
        <w:top w:val="none" w:sz="0" w:space="0" w:color="auto"/>
        <w:left w:val="none" w:sz="0" w:space="0" w:color="auto"/>
        <w:bottom w:val="none" w:sz="0" w:space="0" w:color="auto"/>
        <w:right w:val="none" w:sz="0" w:space="0" w:color="auto"/>
      </w:divBdr>
    </w:div>
    <w:div w:id="1463112045">
      <w:bodyDiv w:val="1"/>
      <w:marLeft w:val="0"/>
      <w:marRight w:val="0"/>
      <w:marTop w:val="0"/>
      <w:marBottom w:val="0"/>
      <w:divBdr>
        <w:top w:val="none" w:sz="0" w:space="0" w:color="auto"/>
        <w:left w:val="none" w:sz="0" w:space="0" w:color="auto"/>
        <w:bottom w:val="none" w:sz="0" w:space="0" w:color="auto"/>
        <w:right w:val="none" w:sz="0" w:space="0" w:color="auto"/>
      </w:divBdr>
    </w:div>
    <w:div w:id="1583755607">
      <w:bodyDiv w:val="1"/>
      <w:marLeft w:val="0"/>
      <w:marRight w:val="0"/>
      <w:marTop w:val="0"/>
      <w:marBottom w:val="0"/>
      <w:divBdr>
        <w:top w:val="none" w:sz="0" w:space="0" w:color="auto"/>
        <w:left w:val="none" w:sz="0" w:space="0" w:color="auto"/>
        <w:bottom w:val="none" w:sz="0" w:space="0" w:color="auto"/>
        <w:right w:val="none" w:sz="0" w:space="0" w:color="auto"/>
      </w:divBdr>
    </w:div>
    <w:div w:id="1738285309">
      <w:bodyDiv w:val="1"/>
      <w:marLeft w:val="0"/>
      <w:marRight w:val="0"/>
      <w:marTop w:val="0"/>
      <w:marBottom w:val="0"/>
      <w:divBdr>
        <w:top w:val="none" w:sz="0" w:space="0" w:color="auto"/>
        <w:left w:val="none" w:sz="0" w:space="0" w:color="auto"/>
        <w:bottom w:val="none" w:sz="0" w:space="0" w:color="auto"/>
        <w:right w:val="none" w:sz="0" w:space="0" w:color="auto"/>
      </w:divBdr>
    </w:div>
    <w:div w:id="1886597586">
      <w:bodyDiv w:val="1"/>
      <w:marLeft w:val="0"/>
      <w:marRight w:val="0"/>
      <w:marTop w:val="0"/>
      <w:marBottom w:val="0"/>
      <w:divBdr>
        <w:top w:val="none" w:sz="0" w:space="0" w:color="auto"/>
        <w:left w:val="none" w:sz="0" w:space="0" w:color="auto"/>
        <w:bottom w:val="none" w:sz="0" w:space="0" w:color="auto"/>
        <w:right w:val="none" w:sz="0" w:space="0" w:color="auto"/>
      </w:divBdr>
    </w:div>
    <w:div w:id="21341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4DDD-428D-4317-8B5E-B6B83112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UBND Thµnh phè Hµ Néi</vt:lpstr>
    </vt:vector>
  </TitlesOfParts>
  <Company>VKT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Hµ Néi</dc:title>
  <dc:creator>tran hong hai</dc:creator>
  <cp:lastModifiedBy>Administrator</cp:lastModifiedBy>
  <cp:revision>39</cp:revision>
  <cp:lastPrinted>2025-06-26T01:23:00Z</cp:lastPrinted>
  <dcterms:created xsi:type="dcterms:W3CDTF">2025-06-06T08:10:00Z</dcterms:created>
  <dcterms:modified xsi:type="dcterms:W3CDTF">2025-06-27T02:00:00Z</dcterms:modified>
</cp:coreProperties>
</file>