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3AC37" w14:textId="77777777" w:rsidR="00582925" w:rsidRDefault="005F668D" w:rsidP="005F668D">
      <w:pPr>
        <w:spacing w:before="0" w:after="0"/>
        <w:ind w:firstLine="0"/>
        <w:jc w:val="center"/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</w:pPr>
      <w:proofErr w:type="spellStart"/>
      <w:r>
        <w:rPr>
          <w:b/>
          <w:color w:val="000000"/>
          <w:szCs w:val="28"/>
        </w:rPr>
        <w:t>Phụ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lục</w:t>
      </w:r>
      <w:proofErr w:type="spellEnd"/>
      <w:r w:rsidR="00F62547">
        <w:rPr>
          <w:b/>
          <w:color w:val="000000"/>
          <w:szCs w:val="28"/>
        </w:rPr>
        <w:t xml:space="preserve"> </w:t>
      </w:r>
      <w:r>
        <w:rPr>
          <w:b/>
          <w:color w:val="000000"/>
          <w:szCs w:val="28"/>
        </w:rPr>
        <w:t>II</w:t>
      </w:r>
      <w:r w:rsidR="00F62547">
        <w:rPr>
          <w:b/>
          <w:color w:val="000000"/>
          <w:szCs w:val="28"/>
        </w:rPr>
        <w:br/>
      </w:r>
      <w:r w:rsidRPr="00042F7E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QUY </w:t>
      </w:r>
      <w:r w:rsidRPr="00042F7E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Đ</w:t>
      </w:r>
      <w:r w:rsidRPr="00042F7E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ỊNH </w:t>
      </w:r>
      <w:r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NỘI DUNG</w:t>
      </w:r>
      <w:r w:rsidRPr="00DF3910">
        <w:t xml:space="preserve"> </w:t>
      </w:r>
      <w:r w:rsidRPr="00DF3910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CHI, MỨC CHI</w:t>
      </w:r>
      <w:r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</w:t>
      </w:r>
      <w:r w:rsidR="00B2249A"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HỖ TRỢ CHUYỂN TRẢ </w:t>
      </w:r>
    </w:p>
    <w:p w14:paraId="57D91209" w14:textId="77777777" w:rsidR="00AE579A" w:rsidRDefault="00B2249A" w:rsidP="005F668D">
      <w:pPr>
        <w:spacing w:before="0" w:after="0"/>
        <w:ind w:firstLine="0"/>
        <w:jc w:val="center"/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</w:pP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KẾT QUẢ, HỒ S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Ơ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THỦ TỤC H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À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NH CH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Í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NH CHO C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Á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NH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Â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N, TỔ CHỨC KHI THỰC HIỆN DỊCH VỤ C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Ô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NG TRỰC TUYẾN; NỘI DUNG CHI, </w:t>
      </w:r>
    </w:p>
    <w:p w14:paraId="38E5BA68" w14:textId="0BABF31B" w:rsidR="00AE579A" w:rsidRDefault="00B2249A" w:rsidP="005F668D">
      <w:pPr>
        <w:spacing w:before="0" w:after="0"/>
        <w:ind w:firstLine="0"/>
        <w:jc w:val="center"/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</w:pP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MỨC CHI HỖ TRỢ CẤP MỚI V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À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GIA HẠN CHỨNG TH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Ư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CHỮ K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Ý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SỐ CHO C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Á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NH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Â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N THỰC HIỆN </w:t>
      </w:r>
      <w:r w:rsidR="00436094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GIAO DỊCH ĐIỆN TỬ TRÊN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ỨNG DỤNG </w:t>
      </w:r>
    </w:p>
    <w:p w14:paraId="52F9365F" w14:textId="3D95DA55" w:rsidR="005F668D" w:rsidRDefault="00B2249A" w:rsidP="005F668D">
      <w:pPr>
        <w:spacing w:before="0" w:after="0"/>
        <w:ind w:firstLine="0"/>
        <w:jc w:val="center"/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</w:pP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C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Ô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>NG D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Â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N THỦ </w:t>
      </w:r>
      <w:r w:rsidRPr="00B2249A">
        <w:rPr>
          <w:rFonts w:ascii="Times New Roman Bold" w:eastAsia="Times New Roman" w:hAnsi="Times New Roman Bold" w:cs="Times New Roman" w:hint="eastAsia"/>
          <w:b/>
          <w:bCs/>
          <w:color w:val="000000" w:themeColor="text1"/>
          <w:spacing w:val="-6"/>
          <w:szCs w:val="28"/>
          <w14:ligatures w14:val="none"/>
        </w:rPr>
        <w:t>ĐÔ</w:t>
      </w:r>
      <w:r w:rsidRPr="00B2249A">
        <w:rPr>
          <w:rFonts w:ascii="Times New Roman Bold" w:eastAsia="Times New Roman" w:hAnsi="Times New Roman Bold" w:cs="Times New Roman"/>
          <w:b/>
          <w:bCs/>
          <w:color w:val="000000" w:themeColor="text1"/>
          <w:spacing w:val="-6"/>
          <w:szCs w:val="28"/>
          <w14:ligatures w14:val="none"/>
        </w:rPr>
        <w:t xml:space="preserve"> SỐ</w:t>
      </w:r>
    </w:p>
    <w:p w14:paraId="29B0B77F" w14:textId="48AE8570" w:rsidR="00B958F1" w:rsidRDefault="00325329" w:rsidP="005F668D">
      <w:pPr>
        <w:spacing w:after="0"/>
        <w:jc w:val="center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(</w:t>
      </w:r>
      <w:proofErr w:type="spellStart"/>
      <w:r w:rsidRPr="00CC36E3">
        <w:rPr>
          <w:bCs/>
          <w:i/>
          <w:iCs/>
          <w:szCs w:val="28"/>
        </w:rPr>
        <w:t>Kèm</w:t>
      </w:r>
      <w:proofErr w:type="spellEnd"/>
      <w:r w:rsidRPr="00CC36E3">
        <w:rPr>
          <w:bCs/>
          <w:i/>
          <w:iCs/>
          <w:szCs w:val="28"/>
        </w:rPr>
        <w:t xml:space="preserve"> </w:t>
      </w:r>
      <w:proofErr w:type="spellStart"/>
      <w:r w:rsidRPr="00CC36E3">
        <w:rPr>
          <w:bCs/>
          <w:i/>
          <w:iCs/>
          <w:szCs w:val="28"/>
        </w:rPr>
        <w:t>theo</w:t>
      </w:r>
      <w:proofErr w:type="spellEnd"/>
      <w:r w:rsidRPr="00CC36E3">
        <w:rPr>
          <w:bCs/>
          <w:i/>
          <w:iCs/>
          <w:szCs w:val="28"/>
        </w:rPr>
        <w:t xml:space="preserve"> </w:t>
      </w:r>
      <w:proofErr w:type="spellStart"/>
      <w:r w:rsidR="00042F7E">
        <w:rPr>
          <w:bCs/>
          <w:i/>
          <w:iCs/>
          <w:szCs w:val="28"/>
        </w:rPr>
        <w:t>Nghị</w:t>
      </w:r>
      <w:proofErr w:type="spellEnd"/>
      <w:r w:rsidR="00042F7E">
        <w:rPr>
          <w:bCs/>
          <w:i/>
          <w:iCs/>
          <w:szCs w:val="28"/>
        </w:rPr>
        <w:t xml:space="preserve"> </w:t>
      </w:r>
      <w:proofErr w:type="spellStart"/>
      <w:r w:rsidR="00042F7E">
        <w:rPr>
          <w:bCs/>
          <w:i/>
          <w:iCs/>
          <w:szCs w:val="28"/>
        </w:rPr>
        <w:t>quyết</w:t>
      </w:r>
      <w:proofErr w:type="spellEnd"/>
      <w:r w:rsidR="00042F7E">
        <w:rPr>
          <w:bCs/>
          <w:i/>
          <w:iCs/>
          <w:szCs w:val="28"/>
        </w:rPr>
        <w:t xml:space="preserve"> </w:t>
      </w:r>
      <w:proofErr w:type="spellStart"/>
      <w:r>
        <w:rPr>
          <w:bCs/>
          <w:i/>
          <w:iCs/>
          <w:szCs w:val="28"/>
        </w:rPr>
        <w:t>số</w:t>
      </w:r>
      <w:proofErr w:type="spellEnd"/>
      <w:r>
        <w:rPr>
          <w:bCs/>
          <w:i/>
          <w:iCs/>
          <w:szCs w:val="28"/>
        </w:rPr>
        <w:t xml:space="preserve">         /</w:t>
      </w:r>
      <w:r w:rsidR="00042F7E">
        <w:rPr>
          <w:bCs/>
          <w:i/>
          <w:iCs/>
          <w:szCs w:val="28"/>
        </w:rPr>
        <w:t>NQ</w:t>
      </w:r>
      <w:r>
        <w:rPr>
          <w:bCs/>
          <w:i/>
          <w:iCs/>
          <w:szCs w:val="28"/>
        </w:rPr>
        <w:t>-</w:t>
      </w:r>
      <w:r w:rsidR="00042F7E">
        <w:rPr>
          <w:bCs/>
          <w:i/>
          <w:iCs/>
          <w:szCs w:val="28"/>
        </w:rPr>
        <w:t>HĐ</w:t>
      </w:r>
      <w:r>
        <w:rPr>
          <w:bCs/>
          <w:i/>
          <w:iCs/>
          <w:szCs w:val="28"/>
        </w:rPr>
        <w:t xml:space="preserve">ND </w:t>
      </w:r>
      <w:proofErr w:type="spellStart"/>
      <w:r>
        <w:rPr>
          <w:bCs/>
          <w:i/>
          <w:iCs/>
          <w:szCs w:val="28"/>
        </w:rPr>
        <w:t>ngày</w:t>
      </w:r>
      <w:proofErr w:type="spellEnd"/>
      <w:r>
        <w:rPr>
          <w:bCs/>
          <w:i/>
          <w:iCs/>
          <w:szCs w:val="28"/>
        </w:rPr>
        <w:t xml:space="preserve">      </w:t>
      </w:r>
      <w:proofErr w:type="spellStart"/>
      <w:r>
        <w:rPr>
          <w:bCs/>
          <w:i/>
          <w:iCs/>
          <w:szCs w:val="28"/>
        </w:rPr>
        <w:t>tháng</w:t>
      </w:r>
      <w:proofErr w:type="spellEnd"/>
      <w:r>
        <w:rPr>
          <w:bCs/>
          <w:i/>
          <w:iCs/>
          <w:szCs w:val="28"/>
        </w:rPr>
        <w:t xml:space="preserve">     </w:t>
      </w:r>
      <w:proofErr w:type="spellStart"/>
      <w:r>
        <w:rPr>
          <w:bCs/>
          <w:i/>
          <w:iCs/>
          <w:szCs w:val="28"/>
        </w:rPr>
        <w:t>năm</w:t>
      </w:r>
      <w:proofErr w:type="spellEnd"/>
      <w:r>
        <w:rPr>
          <w:bCs/>
          <w:i/>
          <w:iCs/>
          <w:szCs w:val="28"/>
        </w:rPr>
        <w:t xml:space="preserve"> </w:t>
      </w:r>
      <w:r w:rsidR="00AE579A">
        <w:rPr>
          <w:bCs/>
          <w:i/>
          <w:iCs/>
          <w:szCs w:val="28"/>
        </w:rPr>
        <w:t>2025</w:t>
      </w:r>
      <w:r w:rsidR="0000114D">
        <w:rPr>
          <w:bCs/>
          <w:i/>
          <w:iCs/>
          <w:szCs w:val="28"/>
        </w:rPr>
        <w:t xml:space="preserve">   </w:t>
      </w:r>
      <w:r>
        <w:rPr>
          <w:bCs/>
          <w:i/>
          <w:iCs/>
          <w:szCs w:val="28"/>
        </w:rPr>
        <w:t xml:space="preserve"> </w:t>
      </w:r>
      <w:r>
        <w:rPr>
          <w:bCs/>
          <w:i/>
          <w:iCs/>
          <w:szCs w:val="28"/>
        </w:rPr>
        <w:br/>
      </w:r>
      <w:proofErr w:type="spellStart"/>
      <w:r>
        <w:rPr>
          <w:bCs/>
          <w:i/>
          <w:iCs/>
          <w:szCs w:val="28"/>
        </w:rPr>
        <w:t>của</w:t>
      </w:r>
      <w:proofErr w:type="spellEnd"/>
      <w:r>
        <w:rPr>
          <w:bCs/>
          <w:i/>
          <w:iCs/>
          <w:szCs w:val="28"/>
        </w:rPr>
        <w:t xml:space="preserve"> </w:t>
      </w:r>
      <w:proofErr w:type="spellStart"/>
      <w:r w:rsidR="00042F7E">
        <w:rPr>
          <w:bCs/>
          <w:i/>
          <w:iCs/>
          <w:szCs w:val="28"/>
        </w:rPr>
        <w:t>Hội</w:t>
      </w:r>
      <w:proofErr w:type="spellEnd"/>
      <w:r w:rsidR="00042F7E">
        <w:rPr>
          <w:bCs/>
          <w:i/>
          <w:iCs/>
          <w:szCs w:val="28"/>
        </w:rPr>
        <w:t xml:space="preserve"> </w:t>
      </w:r>
      <w:proofErr w:type="spellStart"/>
      <w:r w:rsidR="00042F7E">
        <w:rPr>
          <w:bCs/>
          <w:i/>
          <w:iCs/>
          <w:szCs w:val="28"/>
        </w:rPr>
        <w:t>đồng</w:t>
      </w:r>
      <w:proofErr w:type="spellEnd"/>
      <w:r>
        <w:rPr>
          <w:bCs/>
          <w:i/>
          <w:iCs/>
          <w:szCs w:val="28"/>
        </w:rPr>
        <w:t xml:space="preserve"> </w:t>
      </w:r>
      <w:proofErr w:type="spellStart"/>
      <w:r>
        <w:rPr>
          <w:bCs/>
          <w:i/>
          <w:iCs/>
          <w:szCs w:val="28"/>
        </w:rPr>
        <w:t>nhân</w:t>
      </w:r>
      <w:proofErr w:type="spellEnd"/>
      <w:r>
        <w:rPr>
          <w:bCs/>
          <w:i/>
          <w:iCs/>
          <w:szCs w:val="28"/>
        </w:rPr>
        <w:t xml:space="preserve"> </w:t>
      </w:r>
      <w:proofErr w:type="spellStart"/>
      <w:r>
        <w:rPr>
          <w:bCs/>
          <w:i/>
          <w:iCs/>
          <w:szCs w:val="28"/>
        </w:rPr>
        <w:t>dân</w:t>
      </w:r>
      <w:proofErr w:type="spellEnd"/>
      <w:r>
        <w:rPr>
          <w:bCs/>
          <w:i/>
          <w:iCs/>
          <w:szCs w:val="28"/>
        </w:rPr>
        <w:t xml:space="preserve"> Thành </w:t>
      </w:r>
      <w:proofErr w:type="spellStart"/>
      <w:r>
        <w:rPr>
          <w:bCs/>
          <w:i/>
          <w:iCs/>
          <w:szCs w:val="28"/>
        </w:rPr>
        <w:t>phố</w:t>
      </w:r>
      <w:proofErr w:type="spellEnd"/>
      <w:r w:rsidRPr="00CC36E3">
        <w:rPr>
          <w:bCs/>
          <w:i/>
          <w:iCs/>
          <w:szCs w:val="28"/>
        </w:rPr>
        <w:t>)</w:t>
      </w:r>
    </w:p>
    <w:p w14:paraId="2A4A0DA6" w14:textId="77777777" w:rsidR="005F668D" w:rsidRPr="005F668D" w:rsidRDefault="005F668D" w:rsidP="005F668D">
      <w:pPr>
        <w:spacing w:after="0"/>
        <w:jc w:val="center"/>
        <w:rPr>
          <w:bCs/>
          <w:i/>
          <w:iCs/>
          <w:szCs w:val="28"/>
        </w:rPr>
      </w:pPr>
    </w:p>
    <w:p w14:paraId="0B3DAA8E" w14:textId="55B94A76" w:rsidR="00F62547" w:rsidRPr="005A605B" w:rsidRDefault="005F668D" w:rsidP="005A605B">
      <w:pPr>
        <w:spacing w:before="60" w:after="60" w:line="340" w:lineRule="exact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I</w:t>
      </w:r>
      <w:r w:rsidR="004074CF" w:rsidRPr="00042F7E">
        <w:rPr>
          <w:b/>
          <w:color w:val="000000"/>
          <w:szCs w:val="28"/>
        </w:rPr>
        <w:t xml:space="preserve">. </w:t>
      </w:r>
      <w:proofErr w:type="spellStart"/>
      <w:r w:rsidR="00DF3910" w:rsidRPr="00DF3910">
        <w:rPr>
          <w:bCs/>
          <w:color w:val="000000"/>
          <w:szCs w:val="28"/>
        </w:rPr>
        <w:t>Hỗ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trợ</w:t>
      </w:r>
      <w:proofErr w:type="spellEnd"/>
      <w:r w:rsidR="00DF3910" w:rsidRPr="00DF3910">
        <w:rPr>
          <w:bCs/>
          <w:color w:val="000000"/>
          <w:szCs w:val="28"/>
        </w:rPr>
        <w:t xml:space="preserve"> 100% chi </w:t>
      </w:r>
      <w:proofErr w:type="spellStart"/>
      <w:r w:rsidR="00DF3910" w:rsidRPr="00DF3910">
        <w:rPr>
          <w:bCs/>
          <w:color w:val="000000"/>
          <w:szCs w:val="28"/>
        </w:rPr>
        <w:t>phí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chuyển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trả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kết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quả</w:t>
      </w:r>
      <w:proofErr w:type="spellEnd"/>
      <w:r w:rsidR="00DF3910" w:rsidRPr="00DF3910">
        <w:rPr>
          <w:bCs/>
          <w:color w:val="000000"/>
          <w:szCs w:val="28"/>
        </w:rPr>
        <w:t xml:space="preserve">, </w:t>
      </w:r>
      <w:proofErr w:type="spellStart"/>
      <w:r w:rsidR="00DF3910" w:rsidRPr="00DF3910">
        <w:rPr>
          <w:bCs/>
          <w:color w:val="000000"/>
          <w:szCs w:val="28"/>
        </w:rPr>
        <w:t>hồ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sơ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thủ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tục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hành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chính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cho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cá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nhân</w:t>
      </w:r>
      <w:proofErr w:type="spellEnd"/>
      <w:r w:rsidR="00DF3910" w:rsidRPr="00DF3910">
        <w:rPr>
          <w:bCs/>
          <w:color w:val="000000"/>
          <w:szCs w:val="28"/>
        </w:rPr>
        <w:t xml:space="preserve">, </w:t>
      </w:r>
      <w:proofErr w:type="spellStart"/>
      <w:r w:rsidR="00DF3910" w:rsidRPr="00DF3910">
        <w:rPr>
          <w:bCs/>
          <w:color w:val="000000"/>
          <w:szCs w:val="28"/>
        </w:rPr>
        <w:t>tổ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chức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khi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thực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hiện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dịch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vụ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công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trực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tuyến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trong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phạm</w:t>
      </w:r>
      <w:proofErr w:type="spellEnd"/>
      <w:r w:rsidR="00DF3910" w:rsidRPr="00DF3910">
        <w:rPr>
          <w:bCs/>
          <w:color w:val="000000"/>
          <w:szCs w:val="28"/>
        </w:rPr>
        <w:t xml:space="preserve"> vi </w:t>
      </w:r>
      <w:proofErr w:type="spellStart"/>
      <w:r w:rsidR="00DF3910" w:rsidRPr="00DF3910">
        <w:rPr>
          <w:bCs/>
          <w:color w:val="000000"/>
          <w:szCs w:val="28"/>
        </w:rPr>
        <w:t>dự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toán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ngân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sách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được</w:t>
      </w:r>
      <w:proofErr w:type="spellEnd"/>
      <w:r w:rsidR="00DF3910" w:rsidRPr="00DF3910">
        <w:rPr>
          <w:bCs/>
          <w:color w:val="000000"/>
          <w:szCs w:val="28"/>
        </w:rPr>
        <w:t xml:space="preserve"> </w:t>
      </w:r>
      <w:proofErr w:type="spellStart"/>
      <w:r w:rsidR="00DF3910" w:rsidRPr="00DF3910">
        <w:rPr>
          <w:bCs/>
          <w:color w:val="000000"/>
          <w:szCs w:val="28"/>
        </w:rPr>
        <w:t>giao</w:t>
      </w:r>
      <w:proofErr w:type="spellEnd"/>
      <w:r w:rsidR="00DF3910" w:rsidRPr="00DF3910">
        <w:rPr>
          <w:bCs/>
          <w:color w:val="000000"/>
          <w:szCs w:val="28"/>
        </w:rPr>
        <w:t>.</w:t>
      </w:r>
    </w:p>
    <w:p w14:paraId="32DCD999" w14:textId="7D65D61A" w:rsidR="00DF3910" w:rsidRDefault="005F668D" w:rsidP="00042F7E">
      <w:pPr>
        <w:spacing w:before="60" w:after="60" w:line="340" w:lineRule="exact"/>
        <w:jc w:val="both"/>
        <w:rPr>
          <w:bCs/>
          <w:color w:val="000000"/>
          <w:szCs w:val="28"/>
        </w:rPr>
      </w:pPr>
      <w:r w:rsidRPr="00E86438">
        <w:rPr>
          <w:b/>
          <w:color w:val="000000"/>
          <w:szCs w:val="28"/>
        </w:rPr>
        <w:t>II</w:t>
      </w:r>
      <w:r w:rsidR="005A605B" w:rsidRPr="00E86438">
        <w:rPr>
          <w:b/>
          <w:color w:val="000000"/>
          <w:szCs w:val="28"/>
        </w:rPr>
        <w:t xml:space="preserve">. </w:t>
      </w:r>
      <w:bookmarkStart w:id="0" w:name="_Hlk214454645"/>
      <w:proofErr w:type="spellStart"/>
      <w:r w:rsidR="00DF3910" w:rsidRPr="00E86438">
        <w:rPr>
          <w:bCs/>
          <w:color w:val="000000"/>
          <w:szCs w:val="28"/>
        </w:rPr>
        <w:t>Hỗ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trợ</w:t>
      </w:r>
      <w:proofErr w:type="spellEnd"/>
      <w:r w:rsidR="00DF3910" w:rsidRPr="00E86438">
        <w:rPr>
          <w:bCs/>
          <w:color w:val="000000"/>
          <w:szCs w:val="28"/>
        </w:rPr>
        <w:t xml:space="preserve"> 100% chi </w:t>
      </w:r>
      <w:proofErr w:type="spellStart"/>
      <w:r w:rsidR="00DF3910" w:rsidRPr="00E86438">
        <w:rPr>
          <w:bCs/>
          <w:color w:val="000000"/>
          <w:szCs w:val="28"/>
        </w:rPr>
        <w:t>phí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cấp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mới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và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gia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hạn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chứng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thư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chữ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ký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số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bookmarkStart w:id="1" w:name="_Hlk214298305"/>
      <w:proofErr w:type="spellStart"/>
      <w:r w:rsidR="00DF3910" w:rsidRPr="00E86438">
        <w:rPr>
          <w:bCs/>
          <w:color w:val="000000"/>
          <w:szCs w:val="28"/>
        </w:rPr>
        <w:t>cho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cá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nhân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AD775E" w:rsidRPr="00E86438">
        <w:rPr>
          <w:bCs/>
          <w:color w:val="000000"/>
          <w:szCs w:val="28"/>
        </w:rPr>
        <w:t>thực</w:t>
      </w:r>
      <w:proofErr w:type="spellEnd"/>
      <w:r w:rsidR="00AD775E" w:rsidRPr="00E86438">
        <w:rPr>
          <w:bCs/>
          <w:color w:val="000000"/>
          <w:szCs w:val="28"/>
        </w:rPr>
        <w:t xml:space="preserve"> </w:t>
      </w:r>
      <w:proofErr w:type="spellStart"/>
      <w:r w:rsidR="00AD775E" w:rsidRPr="00E86438">
        <w:rPr>
          <w:bCs/>
          <w:color w:val="000000"/>
          <w:szCs w:val="28"/>
        </w:rPr>
        <w:t>hiện</w:t>
      </w:r>
      <w:proofErr w:type="spellEnd"/>
      <w:r w:rsidR="00AD775E" w:rsidRPr="00E86438">
        <w:rPr>
          <w:bCs/>
          <w:color w:val="000000"/>
          <w:szCs w:val="28"/>
        </w:rPr>
        <w:t xml:space="preserve"> </w:t>
      </w:r>
      <w:proofErr w:type="spellStart"/>
      <w:r w:rsidR="00235883" w:rsidRPr="00E86438">
        <w:rPr>
          <w:bCs/>
          <w:color w:val="000000"/>
          <w:szCs w:val="28"/>
        </w:rPr>
        <w:t>giao</w:t>
      </w:r>
      <w:proofErr w:type="spellEnd"/>
      <w:r w:rsidR="00235883" w:rsidRPr="00E86438">
        <w:rPr>
          <w:bCs/>
          <w:color w:val="000000"/>
          <w:szCs w:val="28"/>
        </w:rPr>
        <w:t xml:space="preserve"> </w:t>
      </w:r>
      <w:proofErr w:type="spellStart"/>
      <w:r w:rsidR="00235883" w:rsidRPr="00E86438">
        <w:rPr>
          <w:bCs/>
          <w:color w:val="000000"/>
          <w:szCs w:val="28"/>
        </w:rPr>
        <w:t>dịch</w:t>
      </w:r>
      <w:proofErr w:type="spellEnd"/>
      <w:r w:rsidR="00235883" w:rsidRPr="00E86438">
        <w:rPr>
          <w:bCs/>
          <w:color w:val="000000"/>
          <w:szCs w:val="28"/>
        </w:rPr>
        <w:t xml:space="preserve"> </w:t>
      </w:r>
      <w:proofErr w:type="spellStart"/>
      <w:r w:rsidR="00235883" w:rsidRPr="00E86438">
        <w:rPr>
          <w:bCs/>
          <w:color w:val="000000"/>
          <w:szCs w:val="28"/>
        </w:rPr>
        <w:t>điện</w:t>
      </w:r>
      <w:proofErr w:type="spellEnd"/>
      <w:r w:rsidR="00235883" w:rsidRPr="00E86438">
        <w:rPr>
          <w:bCs/>
          <w:color w:val="000000"/>
          <w:szCs w:val="28"/>
        </w:rPr>
        <w:t xml:space="preserve"> </w:t>
      </w:r>
      <w:proofErr w:type="spellStart"/>
      <w:r w:rsidR="00235883" w:rsidRPr="00E86438">
        <w:rPr>
          <w:bCs/>
          <w:color w:val="000000"/>
          <w:szCs w:val="28"/>
        </w:rPr>
        <w:t>tử</w:t>
      </w:r>
      <w:proofErr w:type="spellEnd"/>
      <w:r w:rsidR="00235883" w:rsidRPr="00E86438">
        <w:rPr>
          <w:bCs/>
          <w:color w:val="000000"/>
          <w:szCs w:val="28"/>
        </w:rPr>
        <w:t xml:space="preserve"> </w:t>
      </w:r>
      <w:proofErr w:type="spellStart"/>
      <w:r w:rsidR="00235883" w:rsidRPr="00E86438">
        <w:rPr>
          <w:bCs/>
          <w:color w:val="000000"/>
          <w:szCs w:val="28"/>
        </w:rPr>
        <w:t>trên</w:t>
      </w:r>
      <w:proofErr w:type="spellEnd"/>
      <w:r w:rsidR="00235883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Ứng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dụng</w:t>
      </w:r>
      <w:proofErr w:type="spellEnd"/>
      <w:r w:rsidR="00DF3910" w:rsidRPr="00E86438">
        <w:rPr>
          <w:bCs/>
          <w:color w:val="000000"/>
          <w:szCs w:val="28"/>
        </w:rPr>
        <w:t xml:space="preserve"> Công </w:t>
      </w:r>
      <w:proofErr w:type="spellStart"/>
      <w:r w:rsidR="00DF3910" w:rsidRPr="00E86438">
        <w:rPr>
          <w:bCs/>
          <w:color w:val="000000"/>
          <w:szCs w:val="28"/>
        </w:rPr>
        <w:t>dân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Thủ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đô</w:t>
      </w:r>
      <w:proofErr w:type="spellEnd"/>
      <w:r w:rsidR="00DF3910" w:rsidRPr="00E86438">
        <w:rPr>
          <w:bCs/>
          <w:color w:val="000000"/>
          <w:szCs w:val="28"/>
        </w:rPr>
        <w:t xml:space="preserve"> </w:t>
      </w:r>
      <w:proofErr w:type="spellStart"/>
      <w:r w:rsidR="00DF3910" w:rsidRPr="00E86438">
        <w:rPr>
          <w:bCs/>
          <w:color w:val="000000"/>
          <w:szCs w:val="28"/>
        </w:rPr>
        <w:t>số</w:t>
      </w:r>
      <w:proofErr w:type="spellEnd"/>
      <w:r w:rsidR="00DF3910" w:rsidRPr="00E86438">
        <w:rPr>
          <w:bCs/>
          <w:color w:val="000000"/>
          <w:szCs w:val="28"/>
        </w:rPr>
        <w:t xml:space="preserve"> (</w:t>
      </w:r>
      <w:proofErr w:type="spellStart"/>
      <w:r w:rsidR="00DF3910" w:rsidRPr="00E86438">
        <w:rPr>
          <w:bCs/>
          <w:color w:val="000000"/>
          <w:szCs w:val="28"/>
        </w:rPr>
        <w:t>iHaNoi</w:t>
      </w:r>
      <w:proofErr w:type="spellEnd"/>
      <w:r w:rsidR="00DF3910" w:rsidRPr="00E86438">
        <w:rPr>
          <w:bCs/>
          <w:color w:val="000000"/>
          <w:szCs w:val="28"/>
        </w:rPr>
        <w:t>)</w:t>
      </w:r>
      <w:bookmarkEnd w:id="1"/>
      <w:r w:rsidR="00DF3910" w:rsidRPr="00E86438">
        <w:rPr>
          <w:bCs/>
          <w:color w:val="000000"/>
          <w:szCs w:val="28"/>
        </w:rPr>
        <w:t>.</w:t>
      </w:r>
      <w:bookmarkStart w:id="2" w:name="_Hlk182844901"/>
      <w:bookmarkEnd w:id="0"/>
    </w:p>
    <w:bookmarkEnd w:id="2"/>
    <w:p w14:paraId="430EDF5D" w14:textId="03795172" w:rsidR="006217EE" w:rsidRPr="00662400" w:rsidRDefault="006217EE" w:rsidP="00042F7E">
      <w:pPr>
        <w:spacing w:before="60" w:after="60"/>
        <w:jc w:val="both"/>
        <w:rPr>
          <w:bCs/>
          <w:color w:val="000000"/>
          <w:szCs w:val="28"/>
        </w:rPr>
      </w:pPr>
    </w:p>
    <w:p w14:paraId="4DFE79D0" w14:textId="30FD7D30" w:rsidR="00F62547" w:rsidRPr="00194A25" w:rsidRDefault="00F0369B" w:rsidP="00042F7E">
      <w:pPr>
        <w:spacing w:before="60" w:after="60"/>
        <w:jc w:val="both"/>
        <w:rPr>
          <w:color w:val="000000" w:themeColor="text1"/>
          <w:spacing w:val="-2"/>
        </w:rPr>
      </w:pPr>
      <w:r>
        <w:rPr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43714" wp14:editId="07B8775A">
                <wp:simplePos x="0" y="0"/>
                <wp:positionH relativeFrom="margin">
                  <wp:align>center</wp:align>
                </wp:positionH>
                <wp:positionV relativeFrom="paragraph">
                  <wp:posOffset>34815</wp:posOffset>
                </wp:positionV>
                <wp:extent cx="2247900" cy="0"/>
                <wp:effectExtent l="0" t="0" r="0" b="0"/>
                <wp:wrapNone/>
                <wp:docPr id="2080994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D29D1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.75pt" to="17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IqmQEAAIg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18688C" w14:textId="431C5534" w:rsidR="00A453EA" w:rsidRDefault="00A453EA" w:rsidP="00042F7E">
      <w:pPr>
        <w:spacing w:before="60" w:after="60"/>
      </w:pPr>
    </w:p>
    <w:sectPr w:rsidR="00A453EA" w:rsidSect="00F91531">
      <w:headerReference w:type="default" r:id="rId7"/>
      <w:pgSz w:w="11907" w:h="16839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C5D8" w14:textId="77777777" w:rsidR="008473EE" w:rsidRDefault="008473EE">
      <w:pPr>
        <w:spacing w:before="0" w:after="0"/>
      </w:pPr>
      <w:r>
        <w:separator/>
      </w:r>
    </w:p>
  </w:endnote>
  <w:endnote w:type="continuationSeparator" w:id="0">
    <w:p w14:paraId="79454BE4" w14:textId="77777777" w:rsidR="008473EE" w:rsidRDefault="008473E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4AE7F" w14:textId="77777777" w:rsidR="008473EE" w:rsidRDefault="008473EE">
      <w:pPr>
        <w:spacing w:before="0" w:after="0"/>
      </w:pPr>
      <w:r>
        <w:separator/>
      </w:r>
    </w:p>
  </w:footnote>
  <w:footnote w:type="continuationSeparator" w:id="0">
    <w:p w14:paraId="1705CACF" w14:textId="77777777" w:rsidR="008473EE" w:rsidRDefault="008473E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8838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940D0F" w14:textId="77777777" w:rsidR="00970B4C" w:rsidRDefault="0095711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8C5D2E3" w14:textId="77777777" w:rsidR="00970B4C" w:rsidRDefault="0097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29A"/>
    <w:multiLevelType w:val="hybridMultilevel"/>
    <w:tmpl w:val="5AD89E4A"/>
    <w:lvl w:ilvl="0" w:tplc="2E6EB9C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3F0684"/>
    <w:multiLevelType w:val="hybridMultilevel"/>
    <w:tmpl w:val="BB3C903E"/>
    <w:lvl w:ilvl="0" w:tplc="F0F45C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1D0EE7"/>
    <w:multiLevelType w:val="hybridMultilevel"/>
    <w:tmpl w:val="04B626C4"/>
    <w:lvl w:ilvl="0" w:tplc="DB8E7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33336D"/>
    <w:multiLevelType w:val="hybridMultilevel"/>
    <w:tmpl w:val="62442FBE"/>
    <w:lvl w:ilvl="0" w:tplc="B2EE0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8C734F"/>
    <w:multiLevelType w:val="hybridMultilevel"/>
    <w:tmpl w:val="A4C0DFCC"/>
    <w:lvl w:ilvl="0" w:tplc="E754FF3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5265C3"/>
    <w:multiLevelType w:val="hybridMultilevel"/>
    <w:tmpl w:val="8A6CBE26"/>
    <w:lvl w:ilvl="0" w:tplc="CEDC6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0350281">
    <w:abstractNumId w:val="2"/>
  </w:num>
  <w:num w:numId="2" w16cid:durableId="1264218822">
    <w:abstractNumId w:val="0"/>
  </w:num>
  <w:num w:numId="3" w16cid:durableId="1892035965">
    <w:abstractNumId w:val="3"/>
  </w:num>
  <w:num w:numId="4" w16cid:durableId="1741633762">
    <w:abstractNumId w:val="1"/>
  </w:num>
  <w:num w:numId="5" w16cid:durableId="515268034">
    <w:abstractNumId w:val="5"/>
  </w:num>
  <w:num w:numId="6" w16cid:durableId="1650938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547"/>
    <w:rsid w:val="0000114D"/>
    <w:rsid w:val="00001341"/>
    <w:rsid w:val="00025B69"/>
    <w:rsid w:val="00026EDF"/>
    <w:rsid w:val="00033464"/>
    <w:rsid w:val="000422D2"/>
    <w:rsid w:val="00042F7E"/>
    <w:rsid w:val="00055654"/>
    <w:rsid w:val="00055AB4"/>
    <w:rsid w:val="00083CE3"/>
    <w:rsid w:val="00085140"/>
    <w:rsid w:val="0009402A"/>
    <w:rsid w:val="000A0A79"/>
    <w:rsid w:val="000A5616"/>
    <w:rsid w:val="000D1DA9"/>
    <w:rsid w:val="00130491"/>
    <w:rsid w:val="00157426"/>
    <w:rsid w:val="001C2C54"/>
    <w:rsid w:val="001E1B46"/>
    <w:rsid w:val="00232762"/>
    <w:rsid w:val="00235883"/>
    <w:rsid w:val="0026764B"/>
    <w:rsid w:val="002B266A"/>
    <w:rsid w:val="002B4D10"/>
    <w:rsid w:val="002C725D"/>
    <w:rsid w:val="002D4DE8"/>
    <w:rsid w:val="002F6603"/>
    <w:rsid w:val="00300B69"/>
    <w:rsid w:val="00314CCE"/>
    <w:rsid w:val="00317A6C"/>
    <w:rsid w:val="00322DB7"/>
    <w:rsid w:val="00325329"/>
    <w:rsid w:val="003263BE"/>
    <w:rsid w:val="00332C9E"/>
    <w:rsid w:val="003C241C"/>
    <w:rsid w:val="003C2993"/>
    <w:rsid w:val="003D5939"/>
    <w:rsid w:val="003D6649"/>
    <w:rsid w:val="003E25F8"/>
    <w:rsid w:val="003F79E6"/>
    <w:rsid w:val="00403092"/>
    <w:rsid w:val="004074CF"/>
    <w:rsid w:val="00432DAC"/>
    <w:rsid w:val="0043550F"/>
    <w:rsid w:val="00436094"/>
    <w:rsid w:val="004400A7"/>
    <w:rsid w:val="00455608"/>
    <w:rsid w:val="00464F1F"/>
    <w:rsid w:val="004932F6"/>
    <w:rsid w:val="004A2ED5"/>
    <w:rsid w:val="004D1727"/>
    <w:rsid w:val="004E2600"/>
    <w:rsid w:val="005377A2"/>
    <w:rsid w:val="00540BD7"/>
    <w:rsid w:val="00567E6D"/>
    <w:rsid w:val="00582925"/>
    <w:rsid w:val="005A605B"/>
    <w:rsid w:val="005D0098"/>
    <w:rsid w:val="005D254C"/>
    <w:rsid w:val="005D324F"/>
    <w:rsid w:val="005E0103"/>
    <w:rsid w:val="005F668D"/>
    <w:rsid w:val="006217EE"/>
    <w:rsid w:val="0062370E"/>
    <w:rsid w:val="00641C44"/>
    <w:rsid w:val="00662400"/>
    <w:rsid w:val="006714F4"/>
    <w:rsid w:val="00676140"/>
    <w:rsid w:val="0069100A"/>
    <w:rsid w:val="006C356A"/>
    <w:rsid w:val="006E4FAF"/>
    <w:rsid w:val="006F7380"/>
    <w:rsid w:val="006F7A28"/>
    <w:rsid w:val="00721FF6"/>
    <w:rsid w:val="0072277F"/>
    <w:rsid w:val="00725375"/>
    <w:rsid w:val="007254F0"/>
    <w:rsid w:val="00750988"/>
    <w:rsid w:val="00761EB2"/>
    <w:rsid w:val="00771B5B"/>
    <w:rsid w:val="00787FA7"/>
    <w:rsid w:val="007B2391"/>
    <w:rsid w:val="007B735D"/>
    <w:rsid w:val="007C7AB7"/>
    <w:rsid w:val="00822E9C"/>
    <w:rsid w:val="008421AD"/>
    <w:rsid w:val="008473EE"/>
    <w:rsid w:val="00852966"/>
    <w:rsid w:val="00854751"/>
    <w:rsid w:val="008875DD"/>
    <w:rsid w:val="008C01B9"/>
    <w:rsid w:val="008E12D1"/>
    <w:rsid w:val="00927101"/>
    <w:rsid w:val="00936E26"/>
    <w:rsid w:val="009421B2"/>
    <w:rsid w:val="009434FD"/>
    <w:rsid w:val="0095711B"/>
    <w:rsid w:val="00970B4C"/>
    <w:rsid w:val="009711F7"/>
    <w:rsid w:val="009852AA"/>
    <w:rsid w:val="00992435"/>
    <w:rsid w:val="0099370F"/>
    <w:rsid w:val="00996169"/>
    <w:rsid w:val="009A56A2"/>
    <w:rsid w:val="009A7E4F"/>
    <w:rsid w:val="009B7A78"/>
    <w:rsid w:val="00A05E76"/>
    <w:rsid w:val="00A453EA"/>
    <w:rsid w:val="00A47638"/>
    <w:rsid w:val="00A53991"/>
    <w:rsid w:val="00A66C4F"/>
    <w:rsid w:val="00A73A0C"/>
    <w:rsid w:val="00A97F5F"/>
    <w:rsid w:val="00AD1AB3"/>
    <w:rsid w:val="00AD775E"/>
    <w:rsid w:val="00AE579A"/>
    <w:rsid w:val="00AE7EA1"/>
    <w:rsid w:val="00B01C06"/>
    <w:rsid w:val="00B2249A"/>
    <w:rsid w:val="00B3438C"/>
    <w:rsid w:val="00B370E9"/>
    <w:rsid w:val="00B8780C"/>
    <w:rsid w:val="00B90950"/>
    <w:rsid w:val="00B958F1"/>
    <w:rsid w:val="00BA3FD8"/>
    <w:rsid w:val="00BC7464"/>
    <w:rsid w:val="00BD0D44"/>
    <w:rsid w:val="00BE37E0"/>
    <w:rsid w:val="00BE42A0"/>
    <w:rsid w:val="00BF4323"/>
    <w:rsid w:val="00C04674"/>
    <w:rsid w:val="00C14A61"/>
    <w:rsid w:val="00C15AF9"/>
    <w:rsid w:val="00C268F0"/>
    <w:rsid w:val="00C50891"/>
    <w:rsid w:val="00CB09EA"/>
    <w:rsid w:val="00CC106F"/>
    <w:rsid w:val="00CC642E"/>
    <w:rsid w:val="00CD508C"/>
    <w:rsid w:val="00CE69D2"/>
    <w:rsid w:val="00D01010"/>
    <w:rsid w:val="00D12195"/>
    <w:rsid w:val="00D25C43"/>
    <w:rsid w:val="00D67718"/>
    <w:rsid w:val="00D724BB"/>
    <w:rsid w:val="00DF1125"/>
    <w:rsid w:val="00DF3910"/>
    <w:rsid w:val="00DF7541"/>
    <w:rsid w:val="00E10134"/>
    <w:rsid w:val="00E23B4C"/>
    <w:rsid w:val="00E32AA8"/>
    <w:rsid w:val="00E86438"/>
    <w:rsid w:val="00E87BE8"/>
    <w:rsid w:val="00E93AD0"/>
    <w:rsid w:val="00EB3AED"/>
    <w:rsid w:val="00EC3F94"/>
    <w:rsid w:val="00F0369B"/>
    <w:rsid w:val="00F2149E"/>
    <w:rsid w:val="00F321C8"/>
    <w:rsid w:val="00F62547"/>
    <w:rsid w:val="00F62E44"/>
    <w:rsid w:val="00F658A3"/>
    <w:rsid w:val="00F704B6"/>
    <w:rsid w:val="00F8548B"/>
    <w:rsid w:val="00F9140C"/>
    <w:rsid w:val="00F91531"/>
    <w:rsid w:val="00FB2850"/>
    <w:rsid w:val="00FB6CEF"/>
    <w:rsid w:val="00FF6085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B3D8F"/>
  <w15:chartTrackingRefBased/>
  <w15:docId w15:val="{48063428-0A8B-4F04-B5D5-555E4AC6B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547"/>
    <w:pPr>
      <w:spacing w:before="120" w:after="120" w:line="240" w:lineRule="auto"/>
      <w:ind w:firstLine="720"/>
    </w:pPr>
    <w:rPr>
      <w:rFonts w:ascii="Times New Roman" w:hAnsi="Times New Roman"/>
      <w:kern w:val="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54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62547"/>
    <w:rPr>
      <w:rFonts w:ascii="Times New Roman" w:hAnsi="Times New Roman"/>
      <w:kern w:val="0"/>
      <w:sz w:val="28"/>
      <w:lang w:val="en-US"/>
    </w:rPr>
  </w:style>
  <w:style w:type="paragraph" w:styleId="ListParagraph">
    <w:name w:val="List Paragraph"/>
    <w:basedOn w:val="Normal"/>
    <w:uiPriority w:val="34"/>
    <w:qFormat/>
    <w:rsid w:val="00F625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7E6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E6D"/>
    <w:rPr>
      <w:rFonts w:ascii="Segoe UI" w:hAnsi="Segoe UI" w:cs="Segoe UI"/>
      <w:kern w:val="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2025-11-19T01:36:00Z</dcterms:created>
  <dcterms:modified xsi:type="dcterms:W3CDTF">2025-11-19T12:40:00Z</dcterms:modified>
</cp:coreProperties>
</file>