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8" w:type="dxa"/>
        <w:jc w:val="center"/>
        <w:tblInd w:w="-171" w:type="dxa"/>
        <w:tblLayout w:type="fixed"/>
        <w:tblLook w:val="0000"/>
      </w:tblPr>
      <w:tblGrid>
        <w:gridCol w:w="3390"/>
        <w:gridCol w:w="5798"/>
      </w:tblGrid>
      <w:tr w:rsidR="00143390" w:rsidRPr="00143390" w:rsidTr="00143390">
        <w:trPr>
          <w:jc w:val="center"/>
        </w:trPr>
        <w:tc>
          <w:tcPr>
            <w:tcW w:w="3390" w:type="dxa"/>
          </w:tcPr>
          <w:p w:rsidR="00143390" w:rsidRPr="00143390" w:rsidRDefault="00143390" w:rsidP="00143390">
            <w:pPr>
              <w:widowControl w:val="0"/>
              <w:spacing w:after="0" w:line="240" w:lineRule="auto"/>
              <w:ind w:left="1" w:hanging="3"/>
              <w:jc w:val="center"/>
              <w:rPr>
                <w:rFonts w:ascii="Times New Roman" w:hAnsi="Times New Roman" w:cs="Times New Roman"/>
                <w:b/>
                <w:bCs/>
                <w:sz w:val="26"/>
                <w:szCs w:val="26"/>
              </w:rPr>
            </w:pPr>
            <w:r w:rsidRPr="00143390">
              <w:rPr>
                <w:rFonts w:ascii="Times New Roman" w:hAnsi="Times New Roman" w:cs="Times New Roman"/>
                <w:b/>
                <w:bCs/>
                <w:sz w:val="26"/>
                <w:szCs w:val="26"/>
              </w:rPr>
              <w:t>HỘI ĐỒNG NHÂN DÂN</w:t>
            </w:r>
          </w:p>
          <w:p w:rsidR="00143390" w:rsidRPr="00143390" w:rsidRDefault="00143390" w:rsidP="00143390">
            <w:pPr>
              <w:widowControl w:val="0"/>
              <w:spacing w:after="0" w:line="240" w:lineRule="auto"/>
              <w:ind w:left="1" w:hanging="3"/>
              <w:jc w:val="center"/>
              <w:rPr>
                <w:rFonts w:ascii="Times New Roman" w:hAnsi="Times New Roman" w:cs="Times New Roman"/>
                <w:b/>
                <w:bCs/>
                <w:sz w:val="26"/>
                <w:szCs w:val="26"/>
              </w:rPr>
            </w:pPr>
            <w:r w:rsidRPr="00143390">
              <w:rPr>
                <w:rFonts w:ascii="Times New Roman" w:hAnsi="Times New Roman" w:cs="Times New Roman"/>
                <w:b/>
                <w:bCs/>
                <w:sz w:val="26"/>
                <w:szCs w:val="26"/>
              </w:rPr>
              <w:t>THÀNH PHỐ HÀ NỘI</w:t>
            </w:r>
          </w:p>
          <w:p w:rsidR="00143390" w:rsidRPr="00143390" w:rsidRDefault="00143390" w:rsidP="00143390">
            <w:pPr>
              <w:widowControl w:val="0"/>
              <w:spacing w:after="0" w:line="240" w:lineRule="auto"/>
              <w:rPr>
                <w:rFonts w:ascii="Times New Roman" w:hAnsi="Times New Roman" w:cs="Times New Roman"/>
                <w:sz w:val="28"/>
                <w:szCs w:val="28"/>
              </w:rPr>
            </w:pPr>
          </w:p>
          <w:p w:rsidR="00143390" w:rsidRPr="00143390" w:rsidRDefault="00B13A8F" w:rsidP="00143390">
            <w:pPr>
              <w:widowControl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Straight Connector 5" o:spid="_x0000_s1028" style="position:absolute;left:0;text-align:left;z-index:251662336;visibility:visible;mso-wrap-distance-top:-3e-5mm;mso-wrap-distance-bottom:-3e-5mm" from="41.7pt,-11.3pt" to="115.85pt,-11.3pt" wrapcoords="0 0 0 1 155 1 15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">
                  <w10:wrap type="through"/>
                </v:line>
              </w:pict>
            </w:r>
            <w:r w:rsidR="00143390" w:rsidRPr="00143390">
              <w:rPr>
                <w:rFonts w:ascii="Times New Roman" w:hAnsi="Times New Roman" w:cs="Times New Roman"/>
                <w:sz w:val="28"/>
                <w:szCs w:val="28"/>
              </w:rPr>
              <w:t>Số        /NQ-HĐND</w:t>
            </w:r>
          </w:p>
        </w:tc>
        <w:tc>
          <w:tcPr>
            <w:tcW w:w="5798" w:type="dxa"/>
          </w:tcPr>
          <w:p w:rsidR="00143390" w:rsidRPr="00143390" w:rsidRDefault="00143390" w:rsidP="00143390">
            <w:pPr>
              <w:widowControl w:val="0"/>
              <w:spacing w:after="0" w:line="240" w:lineRule="auto"/>
              <w:ind w:left="1" w:hanging="3"/>
              <w:jc w:val="center"/>
              <w:rPr>
                <w:rFonts w:ascii="Times New Roman" w:hAnsi="Times New Roman" w:cs="Times New Roman"/>
                <w:b/>
                <w:bCs/>
                <w:iCs/>
                <w:sz w:val="26"/>
                <w:szCs w:val="26"/>
              </w:rPr>
            </w:pPr>
            <w:r w:rsidRPr="00143390">
              <w:rPr>
                <w:rFonts w:ascii="Times New Roman" w:hAnsi="Times New Roman" w:cs="Times New Roman"/>
                <w:b/>
                <w:bCs/>
                <w:iCs/>
                <w:sz w:val="26"/>
                <w:szCs w:val="26"/>
              </w:rPr>
              <w:t>CỘNG HÒA XÃ HỘI CHỦ NGHĨA VIỆT NAM</w:t>
            </w:r>
          </w:p>
          <w:p w:rsidR="00143390" w:rsidRPr="00143390" w:rsidRDefault="00143390" w:rsidP="00143390">
            <w:pPr>
              <w:widowControl w:val="0"/>
              <w:spacing w:after="0" w:line="240" w:lineRule="auto"/>
              <w:ind w:left="1" w:hanging="3"/>
              <w:jc w:val="center"/>
              <w:rPr>
                <w:rFonts w:ascii="Times New Roman" w:hAnsi="Times New Roman" w:cs="Times New Roman"/>
                <w:b/>
                <w:bCs/>
                <w:iCs/>
                <w:sz w:val="28"/>
                <w:szCs w:val="28"/>
              </w:rPr>
            </w:pPr>
            <w:r w:rsidRPr="00143390">
              <w:rPr>
                <w:rFonts w:ascii="Times New Roman" w:hAnsi="Times New Roman" w:cs="Times New Roman"/>
                <w:b/>
                <w:bCs/>
                <w:iCs/>
                <w:sz w:val="28"/>
                <w:szCs w:val="28"/>
              </w:rPr>
              <w:t>Độc lập - Tự do - Hạnh phúc</w:t>
            </w:r>
          </w:p>
          <w:p w:rsidR="00143390" w:rsidRPr="00143390" w:rsidRDefault="00B13A8F" w:rsidP="00143390">
            <w:pPr>
              <w:widowControl w:val="0"/>
              <w:spacing w:after="0" w:line="240" w:lineRule="auto"/>
              <w:ind w:left="1" w:hanging="3"/>
              <w:jc w:val="center"/>
              <w:rPr>
                <w:rFonts w:ascii="Times New Roman" w:hAnsi="Times New Roman" w:cs="Times New Roman"/>
                <w:i/>
                <w:sz w:val="28"/>
                <w:szCs w:val="28"/>
              </w:rPr>
            </w:pPr>
            <w:r w:rsidRPr="00B13A8F">
              <w:rPr>
                <w:rFonts w:ascii="Times New Roman" w:hAnsi="Times New Roman" w:cs="Times New Roman"/>
                <w:noProof/>
                <w:sz w:val="28"/>
                <w:szCs w:val="28"/>
              </w:rPr>
              <w:pict>
                <v:line id="Straight Connector 4" o:spid="_x0000_s1027" style="position:absolute;left:0;text-align:left;z-index:251661312;visibility:visible;mso-wrap-distance-top:-3e-5mm;mso-wrap-distance-bottom:-3e-5mm" from="59.55pt,3.65pt" to="213.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nFygEAAHcDAAAOAAAAZHJzL2Uyb0RvYy54bWysU8tu2zAQvBfoPxC817KNOE0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"/>
              </w:pict>
            </w:r>
          </w:p>
          <w:p w:rsidR="00143390" w:rsidRPr="00143390" w:rsidRDefault="00143390" w:rsidP="00143390">
            <w:pPr>
              <w:widowControl w:val="0"/>
              <w:spacing w:after="0" w:line="240" w:lineRule="auto"/>
              <w:ind w:left="1" w:hanging="3"/>
              <w:jc w:val="center"/>
              <w:rPr>
                <w:rFonts w:ascii="Times New Roman" w:hAnsi="Times New Roman" w:cs="Times New Roman"/>
                <w:i/>
                <w:sz w:val="28"/>
                <w:szCs w:val="28"/>
              </w:rPr>
            </w:pPr>
            <w:r w:rsidRPr="00143390">
              <w:rPr>
                <w:rFonts w:ascii="Times New Roman" w:hAnsi="Times New Roman" w:cs="Times New Roman"/>
                <w:i/>
                <w:sz w:val="28"/>
                <w:szCs w:val="28"/>
              </w:rPr>
              <w:t>Hà Nội, ngày      tháng 7 năm 2024</w:t>
            </w:r>
          </w:p>
        </w:tc>
      </w:tr>
    </w:tbl>
    <w:p w:rsidR="00143390" w:rsidRPr="00143390" w:rsidRDefault="00143390" w:rsidP="00143390">
      <w:pPr>
        <w:spacing w:before="240"/>
        <w:jc w:val="center"/>
        <w:rPr>
          <w:rFonts w:ascii="Times New Roman" w:hAnsi="Times New Roman" w:cs="Times New Roman"/>
          <w:b/>
          <w:sz w:val="28"/>
          <w:szCs w:val="28"/>
        </w:rPr>
      </w:pPr>
      <w:r w:rsidRPr="00143390">
        <w:rPr>
          <w:rFonts w:ascii="Times New Roman" w:hAnsi="Times New Roman" w:cs="Times New Roman"/>
          <w:b/>
          <w:noProof/>
          <w:sz w:val="28"/>
          <w:szCs w:val="28"/>
        </w:rPr>
        <w:t>NGHỊ QUYẾT</w:t>
      </w:r>
    </w:p>
    <w:p w:rsidR="00143390" w:rsidRPr="00143390" w:rsidRDefault="00B13A8F" w:rsidP="00143390">
      <w:pPr>
        <w:widowControl w:val="0"/>
        <w:jc w:val="center"/>
        <w:rPr>
          <w:rFonts w:ascii="Times New Roman" w:hAnsi="Times New Roman" w:cs="Times New Roman"/>
          <w:b/>
          <w:sz w:val="28"/>
          <w:szCs w:val="28"/>
        </w:rPr>
      </w:pPr>
      <w:r w:rsidRPr="00B13A8F">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87pt;margin-top:24.05pt;width:97.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c2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" adj="-54531,-1,-54531"/>
        </w:pict>
      </w:r>
      <w:r w:rsidR="00143390" w:rsidRPr="00143390">
        <w:rPr>
          <w:rFonts w:ascii="Times New Roman" w:hAnsi="Times New Roman" w:cs="Times New Roman"/>
          <w:b/>
          <w:sz w:val="28"/>
          <w:szCs w:val="28"/>
        </w:rPr>
        <w:t xml:space="preserve">Thông qua </w:t>
      </w:r>
      <w:bookmarkStart w:id="0" w:name="_Hlk159995954"/>
      <w:r w:rsidR="00143390" w:rsidRPr="00143390">
        <w:rPr>
          <w:rFonts w:ascii="Times New Roman" w:hAnsi="Times New Roman" w:cs="Times New Roman"/>
          <w:b/>
          <w:sz w:val="28"/>
          <w:szCs w:val="28"/>
        </w:rPr>
        <w:t>Quy chế quản lý kiến trúc thành phố Hà Nội</w:t>
      </w:r>
    </w:p>
    <w:bookmarkEnd w:id="0"/>
    <w:p w:rsidR="00143390" w:rsidRPr="00143390" w:rsidRDefault="00143390" w:rsidP="00143390">
      <w:pPr>
        <w:pStyle w:val="BodyText"/>
        <w:spacing w:after="0" w:line="264" w:lineRule="auto"/>
        <w:jc w:val="center"/>
        <w:rPr>
          <w:b/>
          <w:bCs/>
          <w:color w:val="000000"/>
          <w:sz w:val="28"/>
          <w:szCs w:val="28"/>
        </w:rPr>
      </w:pPr>
    </w:p>
    <w:p w:rsidR="00143390" w:rsidRPr="00143390" w:rsidRDefault="00143390" w:rsidP="00143390">
      <w:pPr>
        <w:pStyle w:val="BodyText"/>
        <w:spacing w:after="0" w:line="264" w:lineRule="auto"/>
        <w:jc w:val="center"/>
        <w:rPr>
          <w:b/>
          <w:bCs/>
          <w:color w:val="000000"/>
          <w:sz w:val="28"/>
          <w:szCs w:val="28"/>
        </w:rPr>
      </w:pPr>
      <w:r w:rsidRPr="00143390">
        <w:rPr>
          <w:b/>
          <w:bCs/>
          <w:color w:val="000000"/>
          <w:sz w:val="28"/>
          <w:szCs w:val="28"/>
        </w:rPr>
        <w:t>HỘI ĐỒNG NHÂN DÂN THÀNH PHÓ HÀ NỘI</w:t>
      </w:r>
      <w:r w:rsidRPr="00143390">
        <w:rPr>
          <w:b/>
          <w:bCs/>
          <w:color w:val="000000"/>
          <w:sz w:val="28"/>
          <w:szCs w:val="28"/>
        </w:rPr>
        <w:br/>
        <w:t>KHÓA XVI, KỲ HỌP THỨ 17</w:t>
      </w:r>
    </w:p>
    <w:p w:rsidR="00143390" w:rsidRPr="00143390" w:rsidRDefault="00143390" w:rsidP="00143390">
      <w:pPr>
        <w:pStyle w:val="BodyText"/>
        <w:spacing w:after="240" w:line="264" w:lineRule="auto"/>
        <w:jc w:val="center"/>
        <w:rPr>
          <w:i/>
          <w:iCs/>
          <w:sz w:val="28"/>
          <w:szCs w:val="28"/>
        </w:rPr>
      </w:pPr>
      <w:r w:rsidRPr="00143390">
        <w:rPr>
          <w:i/>
          <w:iCs/>
          <w:color w:val="000000"/>
          <w:sz w:val="28"/>
          <w:szCs w:val="28"/>
        </w:rPr>
        <w:t>(Ngày ..../7/2024)</w:t>
      </w:r>
    </w:p>
    <w:p w:rsidR="00143390" w:rsidRPr="00143390" w:rsidRDefault="00143390" w:rsidP="00143390">
      <w:pPr>
        <w:widowControl w:val="0"/>
        <w:autoSpaceDE w:val="0"/>
        <w:autoSpaceDN w:val="0"/>
        <w:spacing w:before="120" w:after="120" w:line="320" w:lineRule="exact"/>
        <w:ind w:left="202" w:right="158" w:firstLine="566"/>
        <w:jc w:val="both"/>
        <w:rPr>
          <w:rFonts w:ascii="Times New Roman" w:hAnsi="Times New Roman" w:cs="Times New Roman"/>
          <w:i/>
          <w:sz w:val="28"/>
          <w:szCs w:val="28"/>
        </w:rPr>
      </w:pPr>
      <w:r w:rsidRPr="00143390">
        <w:rPr>
          <w:rFonts w:ascii="Times New Roman" w:hAnsi="Times New Roman" w:cs="Times New Roman"/>
          <w:i/>
          <w:sz w:val="28"/>
          <w:szCs w:val="28"/>
        </w:rPr>
        <w:t>Căn cứ Luật Tổ chức chính quyền địa phương ngày 19/6/2015; Luật sửa đổi, bổ</w:t>
      </w:r>
      <w:r w:rsidRPr="00143390">
        <w:rPr>
          <w:rFonts w:ascii="Times New Roman" w:hAnsi="Times New Roman" w:cs="Times New Roman"/>
          <w:i/>
          <w:spacing w:val="1"/>
          <w:sz w:val="28"/>
          <w:szCs w:val="28"/>
        </w:rPr>
        <w:t xml:space="preserve"> </w:t>
      </w:r>
      <w:r w:rsidRPr="00143390">
        <w:rPr>
          <w:rFonts w:ascii="Times New Roman" w:hAnsi="Times New Roman" w:cs="Times New Roman"/>
          <w:i/>
          <w:sz w:val="28"/>
          <w:szCs w:val="28"/>
        </w:rPr>
        <w:t>sung một số điều của Luật Tổ chức Chính phủ và Luật Tổ chức chính quyền địa</w:t>
      </w:r>
      <w:r w:rsidRPr="00143390">
        <w:rPr>
          <w:rFonts w:ascii="Times New Roman" w:hAnsi="Times New Roman" w:cs="Times New Roman"/>
          <w:i/>
          <w:spacing w:val="1"/>
          <w:sz w:val="28"/>
          <w:szCs w:val="28"/>
        </w:rPr>
        <w:t xml:space="preserve"> </w:t>
      </w:r>
      <w:r w:rsidRPr="00143390">
        <w:rPr>
          <w:rFonts w:ascii="Times New Roman" w:hAnsi="Times New Roman" w:cs="Times New Roman"/>
          <w:i/>
          <w:sz w:val="28"/>
          <w:szCs w:val="28"/>
        </w:rPr>
        <w:t>phương</w:t>
      </w:r>
      <w:r w:rsidRPr="00143390">
        <w:rPr>
          <w:rFonts w:ascii="Times New Roman" w:hAnsi="Times New Roman" w:cs="Times New Roman"/>
          <w:i/>
          <w:spacing w:val="-2"/>
          <w:sz w:val="28"/>
          <w:szCs w:val="28"/>
        </w:rPr>
        <w:t xml:space="preserve"> </w:t>
      </w:r>
      <w:r w:rsidRPr="00143390">
        <w:rPr>
          <w:rFonts w:ascii="Times New Roman" w:hAnsi="Times New Roman" w:cs="Times New Roman"/>
          <w:i/>
          <w:sz w:val="28"/>
          <w:szCs w:val="28"/>
        </w:rPr>
        <w:t>ngày</w:t>
      </w:r>
      <w:r w:rsidRPr="00143390">
        <w:rPr>
          <w:rFonts w:ascii="Times New Roman" w:hAnsi="Times New Roman" w:cs="Times New Roman"/>
          <w:i/>
          <w:spacing w:val="2"/>
          <w:sz w:val="28"/>
          <w:szCs w:val="28"/>
        </w:rPr>
        <w:t xml:space="preserve"> </w:t>
      </w:r>
      <w:r w:rsidRPr="00143390">
        <w:rPr>
          <w:rFonts w:ascii="Times New Roman" w:hAnsi="Times New Roman" w:cs="Times New Roman"/>
          <w:i/>
          <w:sz w:val="28"/>
          <w:szCs w:val="28"/>
        </w:rPr>
        <w:t>22/11/2019;</w:t>
      </w:r>
    </w:p>
    <w:p w:rsidR="00143390" w:rsidRDefault="00143390" w:rsidP="00143390">
      <w:pPr>
        <w:widowControl w:val="0"/>
        <w:autoSpaceDE w:val="0"/>
        <w:autoSpaceDN w:val="0"/>
        <w:spacing w:before="120" w:after="120" w:line="320" w:lineRule="exact"/>
        <w:ind w:left="202" w:right="156" w:firstLine="566"/>
        <w:jc w:val="both"/>
        <w:rPr>
          <w:rFonts w:ascii="Times New Roman" w:hAnsi="Times New Roman" w:cs="Times New Roman"/>
          <w:i/>
          <w:sz w:val="28"/>
          <w:szCs w:val="28"/>
        </w:rPr>
      </w:pPr>
      <w:r w:rsidRPr="00143390">
        <w:rPr>
          <w:rFonts w:ascii="Times New Roman" w:hAnsi="Times New Roman" w:cs="Times New Roman"/>
          <w:i/>
          <w:sz w:val="28"/>
          <w:szCs w:val="28"/>
        </w:rPr>
        <w:t xml:space="preserve">Căn cứ Luật </w:t>
      </w:r>
      <w:r>
        <w:rPr>
          <w:rFonts w:ascii="Times New Roman" w:hAnsi="Times New Roman" w:cs="Times New Roman"/>
          <w:i/>
          <w:sz w:val="28"/>
          <w:szCs w:val="28"/>
        </w:rPr>
        <w:t>Kiến trúc ngày 13/6/2019;</w:t>
      </w:r>
    </w:p>
    <w:p w:rsidR="00143390" w:rsidRPr="00143390" w:rsidRDefault="00143390" w:rsidP="00143390">
      <w:pPr>
        <w:widowControl w:val="0"/>
        <w:autoSpaceDE w:val="0"/>
        <w:autoSpaceDN w:val="0"/>
        <w:spacing w:before="120" w:after="120" w:line="320" w:lineRule="exact"/>
        <w:ind w:left="202" w:right="156" w:firstLine="566"/>
        <w:jc w:val="both"/>
        <w:rPr>
          <w:rFonts w:ascii="Times New Roman" w:hAnsi="Times New Roman" w:cs="Times New Roman"/>
          <w:i/>
          <w:sz w:val="28"/>
          <w:szCs w:val="28"/>
        </w:rPr>
      </w:pPr>
      <w:r>
        <w:rPr>
          <w:rFonts w:ascii="Times New Roman" w:hAnsi="Times New Roman" w:cs="Times New Roman"/>
          <w:i/>
          <w:sz w:val="28"/>
          <w:szCs w:val="28"/>
        </w:rPr>
        <w:t>Căn cứ Nghị định số 85/2020/NĐ-CP ngày 17/7/2020 của Chính phủ quy định chi tiết một số điều của Luật Kiến trúc;</w:t>
      </w:r>
    </w:p>
    <w:p w:rsidR="00143390" w:rsidRPr="00143390" w:rsidRDefault="00143390" w:rsidP="00143390">
      <w:pPr>
        <w:widowControl w:val="0"/>
        <w:autoSpaceDE w:val="0"/>
        <w:autoSpaceDN w:val="0"/>
        <w:spacing w:before="120" w:after="120" w:line="320" w:lineRule="exact"/>
        <w:ind w:left="202" w:right="160" w:firstLine="566"/>
        <w:jc w:val="both"/>
        <w:rPr>
          <w:rFonts w:ascii="Times New Roman" w:hAnsi="Times New Roman" w:cs="Times New Roman"/>
          <w:i/>
          <w:sz w:val="28"/>
          <w:szCs w:val="28"/>
        </w:rPr>
      </w:pPr>
      <w:r w:rsidRPr="00143390">
        <w:rPr>
          <w:rFonts w:ascii="Times New Roman" w:hAnsi="Times New Roman" w:cs="Times New Roman"/>
          <w:i/>
          <w:sz w:val="28"/>
          <w:szCs w:val="28"/>
        </w:rPr>
        <w:t xml:space="preserve">Xét Tờ trình số </w:t>
      </w:r>
      <w:r>
        <w:rPr>
          <w:rFonts w:ascii="Times New Roman" w:hAnsi="Times New Roman" w:cs="Times New Roman"/>
          <w:i/>
          <w:sz w:val="28"/>
          <w:szCs w:val="28"/>
        </w:rPr>
        <w:t>266</w:t>
      </w:r>
      <w:r w:rsidRPr="00143390">
        <w:rPr>
          <w:rFonts w:ascii="Times New Roman" w:hAnsi="Times New Roman" w:cs="Times New Roman"/>
          <w:i/>
          <w:sz w:val="28"/>
          <w:szCs w:val="28"/>
        </w:rPr>
        <w:t xml:space="preserve">/TTr-UBND ngày </w:t>
      </w:r>
      <w:r>
        <w:rPr>
          <w:rFonts w:ascii="Times New Roman" w:hAnsi="Times New Roman" w:cs="Times New Roman"/>
          <w:i/>
          <w:sz w:val="28"/>
          <w:szCs w:val="28"/>
        </w:rPr>
        <w:t>26/6</w:t>
      </w:r>
      <w:r w:rsidRPr="00143390">
        <w:rPr>
          <w:rFonts w:ascii="Times New Roman" w:hAnsi="Times New Roman" w:cs="Times New Roman"/>
          <w:i/>
          <w:sz w:val="28"/>
          <w:szCs w:val="28"/>
        </w:rPr>
        <w:t xml:space="preserve">/2024 của UBND Thành phố về việc thông qua </w:t>
      </w:r>
      <w:bookmarkStart w:id="1" w:name="_Hlk159996272"/>
      <w:r w:rsidRPr="00143390">
        <w:rPr>
          <w:rFonts w:ascii="Times New Roman" w:hAnsi="Times New Roman" w:cs="Times New Roman"/>
          <w:i/>
          <w:sz w:val="28"/>
          <w:szCs w:val="28"/>
        </w:rPr>
        <w:t xml:space="preserve">Quy </w:t>
      </w:r>
      <w:r>
        <w:rPr>
          <w:rFonts w:ascii="Times New Roman" w:hAnsi="Times New Roman" w:cs="Times New Roman"/>
          <w:i/>
          <w:sz w:val="28"/>
          <w:szCs w:val="28"/>
        </w:rPr>
        <w:t>chế quản lý kiến trúc thành phố Hà Nội</w:t>
      </w:r>
      <w:bookmarkEnd w:id="1"/>
      <w:r w:rsidRPr="00143390">
        <w:rPr>
          <w:rFonts w:ascii="Times New Roman" w:hAnsi="Times New Roman" w:cs="Times New Roman"/>
          <w:i/>
          <w:sz w:val="28"/>
          <w:szCs w:val="28"/>
        </w:rPr>
        <w:t xml:space="preserve">; báo cáo thẩm tra số </w:t>
      </w:r>
      <w:r>
        <w:rPr>
          <w:rFonts w:ascii="Times New Roman" w:hAnsi="Times New Roman" w:cs="Times New Roman"/>
          <w:i/>
          <w:sz w:val="28"/>
          <w:szCs w:val="28"/>
        </w:rPr>
        <w:t>....</w:t>
      </w:r>
      <w:r w:rsidRPr="00143390">
        <w:rPr>
          <w:rFonts w:ascii="Times New Roman" w:hAnsi="Times New Roman" w:cs="Times New Roman"/>
          <w:i/>
          <w:sz w:val="28"/>
          <w:szCs w:val="28"/>
        </w:rPr>
        <w:t xml:space="preserve">/BC-BĐT ngày </w:t>
      </w:r>
      <w:r>
        <w:rPr>
          <w:rFonts w:ascii="Times New Roman" w:hAnsi="Times New Roman" w:cs="Times New Roman"/>
          <w:i/>
          <w:sz w:val="28"/>
          <w:szCs w:val="28"/>
        </w:rPr>
        <w:t>..../...</w:t>
      </w:r>
      <w:r w:rsidRPr="00143390">
        <w:rPr>
          <w:rFonts w:ascii="Times New Roman" w:hAnsi="Times New Roman" w:cs="Times New Roman"/>
          <w:i/>
          <w:sz w:val="28"/>
          <w:szCs w:val="28"/>
        </w:rPr>
        <w:t xml:space="preserve">/2024 của Ban Đô thị HĐND Thành phố; báo cáo số </w:t>
      </w:r>
      <w:r>
        <w:rPr>
          <w:rFonts w:ascii="Times New Roman" w:hAnsi="Times New Roman" w:cs="Times New Roman"/>
          <w:i/>
          <w:sz w:val="28"/>
          <w:szCs w:val="28"/>
        </w:rPr>
        <w:t>.....</w:t>
      </w:r>
      <w:r w:rsidRPr="00143390">
        <w:rPr>
          <w:rFonts w:ascii="Times New Roman" w:hAnsi="Times New Roman" w:cs="Times New Roman"/>
          <w:i/>
          <w:sz w:val="28"/>
          <w:szCs w:val="28"/>
        </w:rPr>
        <w:t xml:space="preserve">/BC-UBND ngày </w:t>
      </w:r>
      <w:r>
        <w:rPr>
          <w:rFonts w:ascii="Times New Roman" w:hAnsi="Times New Roman" w:cs="Times New Roman"/>
          <w:i/>
          <w:sz w:val="28"/>
          <w:szCs w:val="28"/>
        </w:rPr>
        <w:t>..../....</w:t>
      </w:r>
      <w:r w:rsidRPr="00143390">
        <w:rPr>
          <w:rFonts w:ascii="Times New Roman" w:hAnsi="Times New Roman" w:cs="Times New Roman"/>
          <w:i/>
          <w:sz w:val="28"/>
          <w:szCs w:val="28"/>
        </w:rPr>
        <w:t xml:space="preserve">/2024 của UBND Thành phố về việc giải trình một số nội dung thẩm tra của Ban Đô thị HĐND Thành phố; ý kiến thảo luận và kết quả biểu quyết của đại biểu Hội đồng nhân dân Thành phố tại kỳ họp, </w:t>
      </w:r>
    </w:p>
    <w:p w:rsidR="00143390" w:rsidRPr="00143390" w:rsidRDefault="00143390" w:rsidP="00143390">
      <w:pPr>
        <w:widowControl w:val="0"/>
        <w:autoSpaceDE w:val="0"/>
        <w:autoSpaceDN w:val="0"/>
        <w:spacing w:before="240" w:after="240" w:line="320" w:lineRule="exact"/>
        <w:ind w:left="204" w:right="159" w:firstLine="567"/>
        <w:jc w:val="center"/>
        <w:rPr>
          <w:rFonts w:ascii="Times New Roman" w:hAnsi="Times New Roman" w:cs="Times New Roman"/>
          <w:b/>
          <w:bCs/>
          <w:iCs/>
          <w:sz w:val="28"/>
          <w:szCs w:val="28"/>
        </w:rPr>
      </w:pPr>
      <w:r w:rsidRPr="00143390">
        <w:rPr>
          <w:rFonts w:ascii="Times New Roman" w:hAnsi="Times New Roman" w:cs="Times New Roman"/>
          <w:b/>
          <w:bCs/>
          <w:iCs/>
          <w:sz w:val="28"/>
          <w:szCs w:val="28"/>
        </w:rPr>
        <w:t>QUYẾT NGHỊ:</w:t>
      </w:r>
    </w:p>
    <w:p w:rsidR="00143390" w:rsidRPr="00143390" w:rsidRDefault="00143390" w:rsidP="00143390">
      <w:pPr>
        <w:widowControl w:val="0"/>
        <w:spacing w:before="120" w:after="120" w:line="320" w:lineRule="exact"/>
        <w:ind w:firstLine="740"/>
        <w:jc w:val="both"/>
        <w:rPr>
          <w:rFonts w:ascii="Times New Roman" w:hAnsi="Times New Roman" w:cs="Times New Roman"/>
          <w:i/>
          <w:iCs/>
          <w:sz w:val="28"/>
          <w:szCs w:val="28"/>
          <w:lang w:val="vi-VN" w:eastAsia="vi-VN" w:bidi="vi-VN"/>
        </w:rPr>
      </w:pPr>
      <w:bookmarkStart w:id="2" w:name="_Hlk104879328"/>
      <w:r w:rsidRPr="00143390">
        <w:rPr>
          <w:rFonts w:ascii="Times New Roman" w:hAnsi="Times New Roman" w:cs="Times New Roman"/>
          <w:b/>
          <w:bCs/>
          <w:color w:val="000000"/>
          <w:sz w:val="28"/>
          <w:szCs w:val="28"/>
          <w:lang w:val="vi-VN" w:eastAsia="vi-VN" w:bidi="vi-VN"/>
        </w:rPr>
        <w:t xml:space="preserve">Điều 1. </w:t>
      </w:r>
      <w:r w:rsidRPr="00143390">
        <w:rPr>
          <w:rFonts w:ascii="Times New Roman" w:hAnsi="Times New Roman" w:cs="Times New Roman"/>
          <w:color w:val="000000"/>
          <w:sz w:val="28"/>
          <w:szCs w:val="28"/>
          <w:lang w:val="vi-VN" w:eastAsia="vi-VN" w:bidi="vi-VN"/>
        </w:rPr>
        <w:t>Thông qua Quy</w:t>
      </w:r>
      <w:r>
        <w:rPr>
          <w:rFonts w:ascii="Times New Roman" w:hAnsi="Times New Roman" w:cs="Times New Roman"/>
          <w:color w:val="000000"/>
          <w:sz w:val="28"/>
          <w:szCs w:val="28"/>
          <w:lang w:eastAsia="vi-VN" w:bidi="vi-VN"/>
        </w:rPr>
        <w:t xml:space="preserve"> chế quản lý kiến trúc thành phố Hà Nội </w:t>
      </w:r>
      <w:r w:rsidRPr="00143390">
        <w:rPr>
          <w:rFonts w:ascii="Times New Roman" w:hAnsi="Times New Roman" w:cs="Times New Roman"/>
          <w:color w:val="000000"/>
          <w:sz w:val="28"/>
          <w:szCs w:val="28"/>
          <w:lang w:val="vi-VN" w:eastAsia="vi-VN" w:bidi="vi-VN"/>
        </w:rPr>
        <w:t xml:space="preserve">do </w:t>
      </w:r>
      <w:r w:rsidRPr="00143390">
        <w:rPr>
          <w:rFonts w:ascii="Times New Roman" w:hAnsi="Times New Roman" w:cs="Times New Roman"/>
          <w:color w:val="000000"/>
          <w:sz w:val="28"/>
          <w:szCs w:val="28"/>
          <w:lang w:eastAsia="vi-VN" w:bidi="vi-VN"/>
        </w:rPr>
        <w:t>UBND</w:t>
      </w:r>
      <w:r w:rsidRPr="00143390">
        <w:rPr>
          <w:rFonts w:ascii="Times New Roman" w:hAnsi="Times New Roman" w:cs="Times New Roman"/>
          <w:color w:val="000000"/>
          <w:sz w:val="28"/>
          <w:szCs w:val="28"/>
          <w:lang w:val="vi-VN" w:eastAsia="vi-VN" w:bidi="vi-VN"/>
        </w:rPr>
        <w:t xml:space="preserve"> Thành phố trình tại Tờ trình số </w:t>
      </w:r>
      <w:r w:rsidRPr="00143390">
        <w:rPr>
          <w:rFonts w:ascii="Times New Roman" w:hAnsi="Times New Roman" w:cs="Times New Roman"/>
          <w:color w:val="000000"/>
          <w:sz w:val="28"/>
          <w:szCs w:val="28"/>
          <w:lang w:eastAsia="vi-VN" w:bidi="vi-VN"/>
        </w:rPr>
        <w:t>80</w:t>
      </w:r>
      <w:r w:rsidRPr="00143390">
        <w:rPr>
          <w:rFonts w:ascii="Times New Roman" w:hAnsi="Times New Roman" w:cs="Times New Roman"/>
          <w:color w:val="000000"/>
          <w:sz w:val="28"/>
          <w:szCs w:val="28"/>
          <w:lang w:val="vi-VN" w:eastAsia="vi-VN" w:bidi="vi-VN"/>
        </w:rPr>
        <w:t xml:space="preserve">/TTr- </w:t>
      </w:r>
      <w:r w:rsidRPr="00143390">
        <w:rPr>
          <w:rFonts w:ascii="Times New Roman" w:hAnsi="Times New Roman" w:cs="Times New Roman"/>
          <w:color w:val="000000"/>
          <w:sz w:val="28"/>
          <w:szCs w:val="28"/>
          <w:lang w:eastAsia="vi-VN" w:bidi="vi-VN"/>
        </w:rPr>
        <w:t>U</w:t>
      </w:r>
      <w:r w:rsidRPr="00143390">
        <w:rPr>
          <w:rFonts w:ascii="Times New Roman" w:hAnsi="Times New Roman" w:cs="Times New Roman"/>
          <w:color w:val="000000"/>
          <w:sz w:val="28"/>
          <w:szCs w:val="28"/>
          <w:lang w:val="vi-VN" w:eastAsia="vi-VN" w:bidi="vi-VN"/>
        </w:rPr>
        <w:t xml:space="preserve">BND ngày </w:t>
      </w:r>
      <w:r w:rsidRPr="00143390">
        <w:rPr>
          <w:rFonts w:ascii="Times New Roman" w:hAnsi="Times New Roman" w:cs="Times New Roman"/>
          <w:color w:val="000000"/>
          <w:sz w:val="28"/>
          <w:szCs w:val="28"/>
          <w:lang w:eastAsia="vi-VN" w:bidi="vi-VN"/>
        </w:rPr>
        <w:t>18/3</w:t>
      </w:r>
      <w:r w:rsidRPr="00143390">
        <w:rPr>
          <w:rFonts w:ascii="Times New Roman" w:hAnsi="Times New Roman" w:cs="Times New Roman"/>
          <w:color w:val="000000"/>
          <w:sz w:val="28"/>
          <w:szCs w:val="28"/>
          <w:lang w:val="vi-VN" w:eastAsia="vi-VN" w:bidi="vi-VN"/>
        </w:rPr>
        <w:t>/202</w:t>
      </w:r>
      <w:r w:rsidRPr="00143390">
        <w:rPr>
          <w:rFonts w:ascii="Times New Roman" w:hAnsi="Times New Roman" w:cs="Times New Roman"/>
          <w:color w:val="000000"/>
          <w:sz w:val="28"/>
          <w:szCs w:val="28"/>
          <w:lang w:eastAsia="vi-VN" w:bidi="vi-VN"/>
        </w:rPr>
        <w:t>4</w:t>
      </w:r>
      <w:r>
        <w:rPr>
          <w:rFonts w:ascii="Times New Roman" w:hAnsi="Times New Roman" w:cs="Times New Roman"/>
          <w:color w:val="000000"/>
          <w:sz w:val="28"/>
          <w:szCs w:val="28"/>
          <w:lang w:eastAsia="vi-VN" w:bidi="vi-VN"/>
        </w:rPr>
        <w:t xml:space="preserve"> kèm theo dự thảo Quy chế</w:t>
      </w:r>
      <w:r w:rsidR="00BE7C60">
        <w:rPr>
          <w:rFonts w:ascii="Times New Roman" w:hAnsi="Times New Roman" w:cs="Times New Roman"/>
          <w:color w:val="000000"/>
          <w:sz w:val="28"/>
          <w:szCs w:val="28"/>
          <w:lang w:eastAsia="vi-VN" w:bidi="vi-VN"/>
        </w:rPr>
        <w:t xml:space="preserve"> quản lý kiến trúc</w:t>
      </w:r>
      <w:r w:rsidRPr="00143390">
        <w:rPr>
          <w:rFonts w:ascii="Times New Roman" w:hAnsi="Times New Roman" w:cs="Times New Roman"/>
          <w:color w:val="000000"/>
          <w:sz w:val="28"/>
          <w:szCs w:val="28"/>
          <w:lang w:val="vi-VN" w:eastAsia="vi-VN" w:bidi="vi-VN"/>
        </w:rPr>
        <w:t>.</w:t>
      </w:r>
    </w:p>
    <w:p w:rsidR="00143390" w:rsidRPr="00143390" w:rsidRDefault="00143390" w:rsidP="00143390">
      <w:pPr>
        <w:widowControl w:val="0"/>
        <w:spacing w:before="120" w:after="120" w:line="320" w:lineRule="exact"/>
        <w:ind w:firstLine="740"/>
        <w:jc w:val="both"/>
        <w:rPr>
          <w:rFonts w:ascii="Times New Roman" w:hAnsi="Times New Roman" w:cs="Times New Roman"/>
          <w:i/>
          <w:iCs/>
          <w:sz w:val="28"/>
          <w:szCs w:val="28"/>
          <w:lang w:eastAsia="vi-VN" w:bidi="vi-VN"/>
        </w:rPr>
      </w:pPr>
      <w:r w:rsidRPr="00143390">
        <w:rPr>
          <w:rFonts w:ascii="Times New Roman" w:hAnsi="Times New Roman" w:cs="Times New Roman"/>
          <w:b/>
          <w:bCs/>
          <w:color w:val="000000"/>
          <w:sz w:val="28"/>
          <w:szCs w:val="28"/>
          <w:lang w:val="vi-VN" w:eastAsia="vi-VN" w:bidi="vi-VN"/>
        </w:rPr>
        <w:t>Điều 2. Tổ chức thực hiện</w:t>
      </w:r>
      <w:bookmarkStart w:id="3" w:name="bookmark0"/>
      <w:bookmarkEnd w:id="3"/>
    </w:p>
    <w:p w:rsidR="00143390" w:rsidRDefault="00143390" w:rsidP="00143390">
      <w:pPr>
        <w:widowControl w:val="0"/>
        <w:spacing w:before="120" w:after="120" w:line="320" w:lineRule="exact"/>
        <w:ind w:firstLine="740"/>
        <w:jc w:val="both"/>
        <w:rPr>
          <w:rFonts w:ascii="Times New Roman" w:hAnsi="Times New Roman" w:cs="Times New Roman"/>
          <w:color w:val="000000"/>
          <w:spacing w:val="-2"/>
          <w:sz w:val="28"/>
          <w:szCs w:val="28"/>
          <w:lang w:eastAsia="vi-VN" w:bidi="vi-VN"/>
        </w:rPr>
      </w:pPr>
      <w:r w:rsidRPr="00143390">
        <w:rPr>
          <w:rFonts w:ascii="Times New Roman" w:hAnsi="Times New Roman" w:cs="Times New Roman"/>
          <w:color w:val="000000"/>
          <w:spacing w:val="-2"/>
          <w:sz w:val="28"/>
          <w:szCs w:val="28"/>
          <w:lang w:eastAsia="vi-VN" w:bidi="vi-VN"/>
        </w:rPr>
        <w:t xml:space="preserve">1. </w:t>
      </w:r>
      <w:r w:rsidRPr="00143390">
        <w:rPr>
          <w:rFonts w:ascii="Times New Roman" w:hAnsi="Times New Roman" w:cs="Times New Roman"/>
          <w:color w:val="000000"/>
          <w:spacing w:val="-2"/>
          <w:sz w:val="28"/>
          <w:szCs w:val="28"/>
          <w:lang w:val="vi-VN" w:eastAsia="vi-VN" w:bidi="vi-VN"/>
        </w:rPr>
        <w:t xml:space="preserve">Giao </w:t>
      </w:r>
      <w:r w:rsidRPr="00143390">
        <w:rPr>
          <w:rFonts w:ascii="Times New Roman" w:hAnsi="Times New Roman" w:cs="Times New Roman"/>
          <w:color w:val="000000"/>
          <w:spacing w:val="-2"/>
          <w:sz w:val="28"/>
          <w:szCs w:val="28"/>
          <w:lang w:eastAsia="vi-VN" w:bidi="vi-VN"/>
        </w:rPr>
        <w:t>Ủ</w:t>
      </w:r>
      <w:r w:rsidRPr="00143390">
        <w:rPr>
          <w:rFonts w:ascii="Times New Roman" w:hAnsi="Times New Roman" w:cs="Times New Roman"/>
          <w:color w:val="000000"/>
          <w:spacing w:val="-2"/>
          <w:sz w:val="28"/>
          <w:szCs w:val="28"/>
          <w:lang w:val="vi-VN" w:eastAsia="vi-VN" w:bidi="vi-VN"/>
        </w:rPr>
        <w:t>y ban nhân dân Thành phố</w:t>
      </w:r>
      <w:r w:rsidRPr="00143390">
        <w:rPr>
          <w:rFonts w:ascii="Times New Roman" w:hAnsi="Times New Roman" w:cs="Times New Roman"/>
          <w:color w:val="000000"/>
          <w:spacing w:val="-2"/>
          <w:sz w:val="28"/>
          <w:szCs w:val="28"/>
          <w:lang w:eastAsia="vi-VN" w:bidi="vi-VN"/>
        </w:rPr>
        <w:t xml:space="preserve"> nghiên cứu,</w:t>
      </w:r>
      <w:r w:rsidRPr="00143390">
        <w:rPr>
          <w:rFonts w:ascii="Times New Roman" w:hAnsi="Times New Roman" w:cs="Times New Roman"/>
          <w:color w:val="000000"/>
          <w:spacing w:val="-2"/>
          <w:sz w:val="28"/>
          <w:szCs w:val="28"/>
          <w:lang w:val="vi-VN" w:eastAsia="vi-VN" w:bidi="vi-VN"/>
        </w:rPr>
        <w:t xml:space="preserve"> tiếp thu ý kiến</w:t>
      </w:r>
      <w:r w:rsidRPr="00143390">
        <w:rPr>
          <w:rFonts w:ascii="Times New Roman" w:hAnsi="Times New Roman" w:cs="Times New Roman"/>
          <w:color w:val="000000"/>
          <w:spacing w:val="-2"/>
          <w:sz w:val="28"/>
          <w:szCs w:val="28"/>
          <w:lang w:eastAsia="vi-VN" w:bidi="vi-VN"/>
        </w:rPr>
        <w:t xml:space="preserve"> </w:t>
      </w:r>
      <w:r w:rsidRPr="00143390">
        <w:rPr>
          <w:rFonts w:ascii="Times New Roman" w:hAnsi="Times New Roman" w:cs="Times New Roman"/>
          <w:color w:val="000000"/>
          <w:spacing w:val="-2"/>
          <w:sz w:val="28"/>
          <w:szCs w:val="28"/>
          <w:lang w:val="vi-VN" w:eastAsia="vi-VN" w:bidi="vi-VN"/>
        </w:rPr>
        <w:t>thẩm tra của Ban Đô thị</w:t>
      </w:r>
      <w:r w:rsidRPr="00143390">
        <w:rPr>
          <w:rFonts w:ascii="Times New Roman" w:hAnsi="Times New Roman" w:cs="Times New Roman"/>
          <w:color w:val="000000"/>
          <w:spacing w:val="-2"/>
          <w:sz w:val="28"/>
          <w:szCs w:val="28"/>
          <w:lang w:eastAsia="vi-VN" w:bidi="vi-VN"/>
        </w:rPr>
        <w:t xml:space="preserve"> HĐND Thành phố và</w:t>
      </w:r>
      <w:r w:rsidRPr="00143390">
        <w:rPr>
          <w:rFonts w:ascii="Times New Roman" w:hAnsi="Times New Roman" w:cs="Times New Roman"/>
          <w:color w:val="000000"/>
          <w:spacing w:val="-2"/>
          <w:sz w:val="28"/>
          <w:szCs w:val="28"/>
          <w:lang w:val="vi-VN" w:eastAsia="vi-VN" w:bidi="vi-VN"/>
        </w:rPr>
        <w:t xml:space="preserve"> ý kiến của đại biểu Hội đồng nhân dân Thành phố để hoàn thiện nội dung của Quy </w:t>
      </w:r>
      <w:r>
        <w:rPr>
          <w:rFonts w:ascii="Times New Roman" w:hAnsi="Times New Roman" w:cs="Times New Roman"/>
          <w:color w:val="000000"/>
          <w:spacing w:val="-2"/>
          <w:sz w:val="28"/>
          <w:szCs w:val="28"/>
          <w:lang w:eastAsia="vi-VN" w:bidi="vi-VN"/>
        </w:rPr>
        <w:t>chế quản lý kiến trúc thành phố Hà Nội và ban hành</w:t>
      </w:r>
      <w:r w:rsidRPr="00143390">
        <w:rPr>
          <w:rFonts w:ascii="Times New Roman" w:hAnsi="Times New Roman" w:cs="Times New Roman"/>
          <w:color w:val="000000"/>
          <w:spacing w:val="-2"/>
          <w:sz w:val="28"/>
          <w:szCs w:val="28"/>
          <w:lang w:val="vi-VN" w:eastAsia="vi-VN" w:bidi="vi-VN"/>
        </w:rPr>
        <w:t xml:space="preserve"> theo quy định của pháp luật.</w:t>
      </w:r>
      <w:bookmarkStart w:id="4" w:name="bookmark1"/>
      <w:bookmarkEnd w:id="4"/>
    </w:p>
    <w:p w:rsidR="0008205F" w:rsidRPr="0008205F" w:rsidRDefault="0008205F" w:rsidP="00143390">
      <w:pPr>
        <w:widowControl w:val="0"/>
        <w:spacing w:before="120" w:after="120" w:line="320" w:lineRule="exact"/>
        <w:ind w:firstLine="740"/>
        <w:jc w:val="both"/>
        <w:rPr>
          <w:rFonts w:ascii="Times New Roman" w:hAnsi="Times New Roman" w:cs="Times New Roman"/>
          <w:i/>
          <w:iCs/>
          <w:spacing w:val="-2"/>
          <w:sz w:val="28"/>
          <w:szCs w:val="28"/>
          <w:lang w:eastAsia="vi-VN" w:bidi="vi-VN"/>
        </w:rPr>
      </w:pPr>
      <w:r>
        <w:rPr>
          <w:rFonts w:ascii="Times New Roman" w:hAnsi="Times New Roman" w:cs="Times New Roman"/>
          <w:color w:val="000000"/>
          <w:spacing w:val="-2"/>
          <w:sz w:val="28"/>
          <w:szCs w:val="28"/>
          <w:lang w:eastAsia="vi-VN" w:bidi="vi-VN"/>
        </w:rPr>
        <w:t xml:space="preserve">Tổ </w:t>
      </w:r>
      <w:r w:rsidRPr="0008205F">
        <w:rPr>
          <w:rFonts w:ascii="Times New Roman" w:hAnsi="Times New Roman" w:cs="Times New Roman"/>
          <w:color w:val="000000"/>
          <w:spacing w:val="-2"/>
          <w:sz w:val="28"/>
          <w:szCs w:val="28"/>
          <w:lang w:eastAsia="vi-VN" w:bidi="vi-VN"/>
        </w:rPr>
        <w:t xml:space="preserve">chức </w:t>
      </w:r>
      <w:r>
        <w:rPr>
          <w:rFonts w:ascii="Times New Roman" w:hAnsi="Times New Roman" w:cs="Times New Roman"/>
          <w:color w:val="000000"/>
          <w:spacing w:val="-2"/>
          <w:sz w:val="28"/>
          <w:szCs w:val="28"/>
          <w:lang w:eastAsia="vi-VN" w:bidi="vi-VN"/>
        </w:rPr>
        <w:t xml:space="preserve">triển khai Quy chế quản lý kiến trúc thành phố Hà Nội theo quy định. Trong quá trình thực hiện có rà soát, đánh giá việc thực hiện Quy chế để làm </w:t>
      </w:r>
      <w:r>
        <w:rPr>
          <w:rFonts w:ascii="Times New Roman" w:hAnsi="Times New Roman" w:cs="Times New Roman"/>
          <w:color w:val="000000"/>
          <w:spacing w:val="-2"/>
          <w:sz w:val="28"/>
          <w:szCs w:val="28"/>
          <w:lang w:eastAsia="vi-VN" w:bidi="vi-VN"/>
        </w:rPr>
        <w:lastRenderedPageBreak/>
        <w:t xml:space="preserve">cơ sở xem xét, điều chỉnh kịp thời theo quy định.  </w:t>
      </w:r>
    </w:p>
    <w:p w:rsidR="00143390" w:rsidRPr="00143390" w:rsidRDefault="00143390" w:rsidP="00143390">
      <w:pPr>
        <w:widowControl w:val="0"/>
        <w:spacing w:before="120" w:after="120" w:line="320" w:lineRule="exact"/>
        <w:ind w:firstLine="740"/>
        <w:jc w:val="both"/>
        <w:rPr>
          <w:rFonts w:ascii="Times New Roman" w:hAnsi="Times New Roman" w:cs="Times New Roman"/>
          <w:i/>
          <w:iCs/>
          <w:sz w:val="28"/>
          <w:szCs w:val="28"/>
          <w:lang w:val="vi-VN" w:eastAsia="vi-VN" w:bidi="vi-VN"/>
        </w:rPr>
      </w:pPr>
      <w:r w:rsidRPr="00143390">
        <w:rPr>
          <w:rFonts w:ascii="Times New Roman" w:hAnsi="Times New Roman" w:cs="Times New Roman"/>
          <w:color w:val="000000"/>
          <w:sz w:val="28"/>
          <w:szCs w:val="28"/>
          <w:lang w:eastAsia="vi-VN" w:bidi="vi-VN"/>
        </w:rPr>
        <w:t xml:space="preserve">2. </w:t>
      </w:r>
      <w:r w:rsidRPr="00143390">
        <w:rPr>
          <w:rFonts w:ascii="Times New Roman" w:hAnsi="Times New Roman" w:cs="Times New Roman"/>
          <w:color w:val="000000"/>
          <w:sz w:val="28"/>
          <w:szCs w:val="28"/>
          <w:lang w:val="vi-VN" w:eastAsia="vi-VN" w:bidi="vi-VN"/>
        </w:rPr>
        <w:t xml:space="preserve">Giao Thường trực Hội đồng nhân dân, các Ban Hội đồng nhân dân, các tổ đại biểu, đại biểu Hội đồng nhân dân Thành phố và đề nghị </w:t>
      </w:r>
      <w:r w:rsidRPr="00143390">
        <w:rPr>
          <w:rFonts w:ascii="Times New Roman" w:hAnsi="Times New Roman" w:cs="Times New Roman"/>
          <w:color w:val="000000"/>
          <w:sz w:val="28"/>
          <w:szCs w:val="28"/>
          <w:lang w:eastAsia="vi-VN" w:bidi="vi-VN"/>
        </w:rPr>
        <w:t>Ủ</w:t>
      </w:r>
      <w:r w:rsidRPr="00143390">
        <w:rPr>
          <w:rFonts w:ascii="Times New Roman" w:hAnsi="Times New Roman" w:cs="Times New Roman"/>
          <w:color w:val="000000"/>
          <w:sz w:val="28"/>
          <w:szCs w:val="28"/>
          <w:lang w:val="vi-VN" w:eastAsia="vi-VN" w:bidi="vi-VN"/>
        </w:rPr>
        <w:t>y ban Mặt trận Tổ quốc Việt Nam Thành phố giám sát việc thực hiện Nghị quyết này.</w:t>
      </w:r>
    </w:p>
    <w:p w:rsidR="00143390" w:rsidRPr="00143390" w:rsidRDefault="00143390" w:rsidP="00143390">
      <w:pPr>
        <w:pStyle w:val="Muc2"/>
        <w:spacing w:line="320" w:lineRule="exact"/>
        <w:ind w:firstLine="630"/>
        <w:rPr>
          <w:rFonts w:eastAsia="Courier New"/>
          <w:b w:val="0"/>
          <w:bCs w:val="0"/>
          <w:iCs w:val="0"/>
          <w:noProof w:val="0"/>
          <w:color w:val="000000"/>
          <w:sz w:val="28"/>
          <w:szCs w:val="28"/>
          <w:lang w:eastAsia="vi-VN" w:bidi="vi-VN"/>
        </w:rPr>
      </w:pPr>
      <w:r w:rsidRPr="00143390">
        <w:rPr>
          <w:rFonts w:eastAsia="Courier New"/>
          <w:b w:val="0"/>
          <w:bCs w:val="0"/>
          <w:iCs w:val="0"/>
          <w:noProof w:val="0"/>
          <w:color w:val="000000"/>
          <w:sz w:val="28"/>
          <w:szCs w:val="28"/>
          <w:lang w:eastAsia="vi-VN" w:bidi="vi-VN"/>
        </w:rPr>
        <w:t>Nghị quyết này đã được Hội đồng nhân dân Thành phố Hà Nội khóa XVI, kỳ họp thứ 1</w:t>
      </w:r>
      <w:r>
        <w:rPr>
          <w:rFonts w:eastAsia="Courier New"/>
          <w:b w:val="0"/>
          <w:bCs w:val="0"/>
          <w:iCs w:val="0"/>
          <w:noProof w:val="0"/>
          <w:color w:val="000000"/>
          <w:sz w:val="28"/>
          <w:szCs w:val="28"/>
          <w:lang w:val="en-US" w:eastAsia="vi-VN" w:bidi="vi-VN"/>
        </w:rPr>
        <w:t>7</w:t>
      </w:r>
      <w:r w:rsidRPr="00143390">
        <w:rPr>
          <w:rFonts w:eastAsia="Courier New"/>
          <w:b w:val="0"/>
          <w:bCs w:val="0"/>
          <w:iCs w:val="0"/>
          <w:noProof w:val="0"/>
          <w:color w:val="000000"/>
          <w:sz w:val="28"/>
          <w:szCs w:val="28"/>
          <w:lang w:eastAsia="vi-VN" w:bidi="vi-VN"/>
        </w:rPr>
        <w:t xml:space="preserve"> thông qua ngày </w:t>
      </w:r>
      <w:r>
        <w:rPr>
          <w:rFonts w:eastAsia="Courier New"/>
          <w:b w:val="0"/>
          <w:bCs w:val="0"/>
          <w:iCs w:val="0"/>
          <w:noProof w:val="0"/>
          <w:color w:val="000000"/>
          <w:sz w:val="28"/>
          <w:szCs w:val="28"/>
          <w:lang w:val="en-US" w:eastAsia="vi-VN" w:bidi="vi-VN"/>
        </w:rPr>
        <w:t>..../....</w:t>
      </w:r>
      <w:r w:rsidRPr="00143390">
        <w:rPr>
          <w:rFonts w:eastAsia="Courier New"/>
          <w:b w:val="0"/>
          <w:bCs w:val="0"/>
          <w:iCs w:val="0"/>
          <w:noProof w:val="0"/>
          <w:color w:val="000000"/>
          <w:sz w:val="28"/>
          <w:szCs w:val="28"/>
          <w:lang w:val="en-US" w:eastAsia="vi-VN" w:bidi="vi-VN"/>
        </w:rPr>
        <w:t>/</w:t>
      </w:r>
      <w:r w:rsidRPr="00143390">
        <w:rPr>
          <w:rFonts w:eastAsia="Courier New"/>
          <w:b w:val="0"/>
          <w:bCs w:val="0"/>
          <w:iCs w:val="0"/>
          <w:noProof w:val="0"/>
          <w:color w:val="000000"/>
          <w:sz w:val="28"/>
          <w:szCs w:val="28"/>
          <w:lang w:eastAsia="vi-VN" w:bidi="vi-VN"/>
        </w:rPr>
        <w:t>202</w:t>
      </w:r>
      <w:r w:rsidRPr="00143390">
        <w:rPr>
          <w:rFonts w:eastAsia="Courier New"/>
          <w:b w:val="0"/>
          <w:bCs w:val="0"/>
          <w:iCs w:val="0"/>
          <w:noProof w:val="0"/>
          <w:color w:val="000000"/>
          <w:sz w:val="28"/>
          <w:szCs w:val="28"/>
          <w:lang w:val="en-US" w:eastAsia="vi-VN" w:bidi="vi-VN"/>
        </w:rPr>
        <w:t>4</w:t>
      </w:r>
      <w:r w:rsidRPr="00143390">
        <w:rPr>
          <w:rFonts w:eastAsia="Courier New"/>
          <w:b w:val="0"/>
          <w:bCs w:val="0"/>
          <w:iCs w:val="0"/>
          <w:noProof w:val="0"/>
          <w:color w:val="000000"/>
          <w:sz w:val="28"/>
          <w:szCs w:val="28"/>
          <w:lang w:eastAsia="vi-VN" w:bidi="vi-VN"/>
        </w:rPr>
        <w:t xml:space="preserve">./. </w:t>
      </w:r>
    </w:p>
    <w:p w:rsidR="00143390" w:rsidRPr="00143390" w:rsidRDefault="00143390" w:rsidP="00143390">
      <w:pPr>
        <w:pStyle w:val="Muc2"/>
        <w:spacing w:before="0" w:after="0" w:line="312" w:lineRule="auto"/>
        <w:ind w:firstLine="630"/>
        <w:rPr>
          <w:b w:val="0"/>
          <w:bCs w:val="0"/>
          <w:i/>
          <w:sz w:val="28"/>
          <w:szCs w:val="28"/>
          <w:lang w:val="nl-NL"/>
        </w:rPr>
      </w:pPr>
    </w:p>
    <w:tbl>
      <w:tblPr>
        <w:tblW w:w="0" w:type="auto"/>
        <w:tblLook w:val="04A0"/>
      </w:tblPr>
      <w:tblGrid>
        <w:gridCol w:w="5028"/>
        <w:gridCol w:w="4486"/>
      </w:tblGrid>
      <w:tr w:rsidR="00143390" w:rsidRPr="00143390" w:rsidTr="0068612B">
        <w:tc>
          <w:tcPr>
            <w:tcW w:w="5028" w:type="dxa"/>
            <w:shd w:val="clear" w:color="auto" w:fill="auto"/>
          </w:tcPr>
          <w:p w:rsidR="00143390" w:rsidRPr="00143390" w:rsidRDefault="00143390" w:rsidP="0068612B">
            <w:pPr>
              <w:rPr>
                <w:rFonts w:ascii="Times New Roman" w:hAnsi="Times New Roman" w:cs="Times New Roman"/>
                <w:b/>
                <w:i/>
                <w:sz w:val="24"/>
                <w:szCs w:val="24"/>
                <w:lang w:val="vi-VN"/>
              </w:rPr>
            </w:pPr>
            <w:r w:rsidRPr="00143390">
              <w:rPr>
                <w:rFonts w:ascii="Times New Roman" w:hAnsi="Times New Roman" w:cs="Times New Roman"/>
                <w:b/>
                <w:i/>
                <w:sz w:val="24"/>
                <w:szCs w:val="24"/>
                <w:lang w:val="vi-VN"/>
              </w:rPr>
              <w:t>Nơi nhận:</w:t>
            </w:r>
          </w:p>
          <w:p w:rsidR="00143390" w:rsidRPr="00143390" w:rsidRDefault="00143390" w:rsidP="00143390">
            <w:pPr>
              <w:pStyle w:val="Bodytext20"/>
              <w:numPr>
                <w:ilvl w:val="0"/>
                <w:numId w:val="1"/>
              </w:numPr>
              <w:tabs>
                <w:tab w:val="left" w:pos="360"/>
              </w:tabs>
              <w:jc w:val="both"/>
              <w:rPr>
                <w:sz w:val="22"/>
                <w:szCs w:val="22"/>
              </w:rPr>
            </w:pPr>
            <w:r w:rsidRPr="00143390">
              <w:rPr>
                <w:color w:val="000000"/>
                <w:sz w:val="22"/>
                <w:szCs w:val="22"/>
              </w:rPr>
              <w:t>Ủy ban Thường vụ Quốc hội;</w:t>
            </w:r>
          </w:p>
          <w:p w:rsidR="00143390" w:rsidRPr="00143390" w:rsidRDefault="00143390" w:rsidP="00143390">
            <w:pPr>
              <w:pStyle w:val="Bodytext20"/>
              <w:numPr>
                <w:ilvl w:val="0"/>
                <w:numId w:val="1"/>
              </w:numPr>
              <w:tabs>
                <w:tab w:val="left" w:pos="360"/>
              </w:tabs>
              <w:jc w:val="both"/>
              <w:rPr>
                <w:sz w:val="22"/>
                <w:szCs w:val="22"/>
              </w:rPr>
            </w:pPr>
            <w:bookmarkStart w:id="5" w:name="bookmark3"/>
            <w:bookmarkEnd w:id="5"/>
            <w:r w:rsidRPr="00143390">
              <w:rPr>
                <w:color w:val="000000"/>
                <w:sz w:val="22"/>
                <w:szCs w:val="22"/>
              </w:rPr>
              <w:t>Chính phủ;</w:t>
            </w:r>
          </w:p>
          <w:p w:rsidR="00143390" w:rsidRPr="00143390" w:rsidRDefault="00143390" w:rsidP="00143390">
            <w:pPr>
              <w:pStyle w:val="Bodytext20"/>
              <w:numPr>
                <w:ilvl w:val="0"/>
                <w:numId w:val="1"/>
              </w:numPr>
              <w:tabs>
                <w:tab w:val="left" w:pos="360"/>
              </w:tabs>
              <w:jc w:val="both"/>
              <w:rPr>
                <w:sz w:val="22"/>
                <w:szCs w:val="22"/>
              </w:rPr>
            </w:pPr>
            <w:bookmarkStart w:id="6" w:name="bookmark4"/>
            <w:bookmarkEnd w:id="6"/>
            <w:r w:rsidRPr="00143390">
              <w:rPr>
                <w:color w:val="000000"/>
                <w:sz w:val="22"/>
                <w:szCs w:val="22"/>
              </w:rPr>
              <w:t>Ban Công tác đại biểu UBTVQH;</w:t>
            </w:r>
          </w:p>
          <w:p w:rsidR="00143390" w:rsidRPr="00143390" w:rsidRDefault="00143390" w:rsidP="00143390">
            <w:pPr>
              <w:pStyle w:val="Bodytext20"/>
              <w:numPr>
                <w:ilvl w:val="0"/>
                <w:numId w:val="1"/>
              </w:numPr>
              <w:tabs>
                <w:tab w:val="left" w:pos="360"/>
              </w:tabs>
              <w:jc w:val="both"/>
              <w:rPr>
                <w:sz w:val="22"/>
                <w:szCs w:val="22"/>
              </w:rPr>
            </w:pPr>
            <w:bookmarkStart w:id="7" w:name="bookmark5"/>
            <w:bookmarkEnd w:id="7"/>
            <w:r w:rsidRPr="00143390">
              <w:rPr>
                <w:color w:val="000000"/>
                <w:sz w:val="22"/>
                <w:szCs w:val="22"/>
              </w:rPr>
              <w:t>Văn phòng Quốc hội, Văn phòng Chính phủ;</w:t>
            </w:r>
          </w:p>
          <w:p w:rsidR="00143390" w:rsidRPr="00143390" w:rsidRDefault="00143390" w:rsidP="00143390">
            <w:pPr>
              <w:pStyle w:val="Bodytext20"/>
              <w:numPr>
                <w:ilvl w:val="0"/>
                <w:numId w:val="1"/>
              </w:numPr>
              <w:tabs>
                <w:tab w:val="left" w:pos="360"/>
              </w:tabs>
              <w:jc w:val="both"/>
              <w:rPr>
                <w:sz w:val="22"/>
                <w:szCs w:val="22"/>
              </w:rPr>
            </w:pPr>
            <w:bookmarkStart w:id="8" w:name="bookmark6"/>
            <w:bookmarkEnd w:id="8"/>
            <w:r>
              <w:rPr>
                <w:color w:val="000000"/>
                <w:sz w:val="22"/>
                <w:szCs w:val="22"/>
              </w:rPr>
              <w:t>Bộ Xây dựng</w:t>
            </w:r>
            <w:r w:rsidRPr="00143390">
              <w:rPr>
                <w:color w:val="000000"/>
                <w:sz w:val="22"/>
                <w:szCs w:val="22"/>
              </w:rPr>
              <w:t>;</w:t>
            </w:r>
          </w:p>
          <w:p w:rsidR="00143390" w:rsidRPr="00143390" w:rsidRDefault="00143390" w:rsidP="00143390">
            <w:pPr>
              <w:pStyle w:val="Bodytext20"/>
              <w:numPr>
                <w:ilvl w:val="0"/>
                <w:numId w:val="1"/>
              </w:numPr>
              <w:tabs>
                <w:tab w:val="left" w:pos="360"/>
              </w:tabs>
              <w:jc w:val="both"/>
              <w:rPr>
                <w:sz w:val="22"/>
                <w:szCs w:val="22"/>
              </w:rPr>
            </w:pPr>
            <w:bookmarkStart w:id="9" w:name="bookmark7"/>
            <w:bookmarkEnd w:id="9"/>
            <w:r w:rsidRPr="00143390">
              <w:rPr>
                <w:color w:val="000000"/>
                <w:sz w:val="22"/>
                <w:szCs w:val="22"/>
              </w:rPr>
              <w:t>Thường trực Thành ủy;</w:t>
            </w:r>
          </w:p>
          <w:p w:rsidR="00143390" w:rsidRPr="00143390" w:rsidRDefault="00143390" w:rsidP="00143390">
            <w:pPr>
              <w:pStyle w:val="Bodytext20"/>
              <w:numPr>
                <w:ilvl w:val="0"/>
                <w:numId w:val="1"/>
              </w:numPr>
              <w:tabs>
                <w:tab w:val="left" w:pos="360"/>
              </w:tabs>
              <w:jc w:val="both"/>
              <w:rPr>
                <w:sz w:val="22"/>
                <w:szCs w:val="22"/>
              </w:rPr>
            </w:pPr>
            <w:bookmarkStart w:id="10" w:name="bookmark8"/>
            <w:bookmarkEnd w:id="10"/>
            <w:r w:rsidRPr="00143390">
              <w:rPr>
                <w:color w:val="000000"/>
                <w:sz w:val="22"/>
                <w:szCs w:val="22"/>
              </w:rPr>
              <w:t>Đoàn đại biểu Quốc hội Hà Nội;</w:t>
            </w:r>
          </w:p>
          <w:p w:rsidR="00143390" w:rsidRPr="00143390" w:rsidRDefault="00143390" w:rsidP="00143390">
            <w:pPr>
              <w:pStyle w:val="Bodytext20"/>
              <w:numPr>
                <w:ilvl w:val="0"/>
                <w:numId w:val="1"/>
              </w:numPr>
              <w:tabs>
                <w:tab w:val="left" w:pos="360"/>
              </w:tabs>
              <w:jc w:val="both"/>
              <w:rPr>
                <w:sz w:val="22"/>
                <w:szCs w:val="22"/>
              </w:rPr>
            </w:pPr>
            <w:bookmarkStart w:id="11" w:name="bookmark9"/>
            <w:bookmarkEnd w:id="11"/>
            <w:r w:rsidRPr="00143390">
              <w:rPr>
                <w:color w:val="000000"/>
                <w:sz w:val="22"/>
                <w:szCs w:val="22"/>
              </w:rPr>
              <w:t>Thường trực HĐND, UBND, UB MTTQ TP;</w:t>
            </w:r>
          </w:p>
          <w:p w:rsidR="00143390" w:rsidRPr="00143390" w:rsidRDefault="00143390" w:rsidP="00143390">
            <w:pPr>
              <w:pStyle w:val="Bodytext20"/>
              <w:numPr>
                <w:ilvl w:val="0"/>
                <w:numId w:val="1"/>
              </w:numPr>
              <w:tabs>
                <w:tab w:val="left" w:pos="360"/>
              </w:tabs>
              <w:jc w:val="both"/>
              <w:rPr>
                <w:sz w:val="22"/>
                <w:szCs w:val="22"/>
              </w:rPr>
            </w:pPr>
            <w:bookmarkStart w:id="12" w:name="bookmark10"/>
            <w:bookmarkEnd w:id="12"/>
            <w:r w:rsidRPr="00143390">
              <w:rPr>
                <w:color w:val="000000"/>
                <w:sz w:val="22"/>
                <w:szCs w:val="22"/>
              </w:rPr>
              <w:t>Các Ban HĐND TP; đại biểu HĐND TP;</w:t>
            </w:r>
          </w:p>
          <w:p w:rsidR="00143390" w:rsidRPr="00143390" w:rsidRDefault="00143390" w:rsidP="00143390">
            <w:pPr>
              <w:pStyle w:val="Bodytext20"/>
              <w:numPr>
                <w:ilvl w:val="0"/>
                <w:numId w:val="1"/>
              </w:numPr>
              <w:tabs>
                <w:tab w:val="left" w:pos="360"/>
                <w:tab w:val="left" w:pos="450"/>
              </w:tabs>
              <w:jc w:val="both"/>
              <w:rPr>
                <w:sz w:val="22"/>
                <w:szCs w:val="22"/>
              </w:rPr>
            </w:pPr>
            <w:r w:rsidRPr="00143390">
              <w:rPr>
                <w:color w:val="000000"/>
                <w:sz w:val="22"/>
                <w:szCs w:val="22"/>
              </w:rPr>
              <w:t>Văn phòng TU và các Ban Đảng Thành ủy;</w:t>
            </w:r>
          </w:p>
          <w:p w:rsidR="00143390" w:rsidRPr="00143390" w:rsidRDefault="00143390" w:rsidP="00143390">
            <w:pPr>
              <w:pStyle w:val="Bodytext20"/>
              <w:numPr>
                <w:ilvl w:val="0"/>
                <w:numId w:val="1"/>
              </w:numPr>
              <w:tabs>
                <w:tab w:val="left" w:pos="360"/>
              </w:tabs>
              <w:jc w:val="both"/>
              <w:rPr>
                <w:sz w:val="22"/>
                <w:szCs w:val="22"/>
              </w:rPr>
            </w:pPr>
            <w:bookmarkStart w:id="13" w:name="bookmark11"/>
            <w:bookmarkEnd w:id="13"/>
            <w:r w:rsidRPr="00143390">
              <w:rPr>
                <w:color w:val="000000"/>
                <w:sz w:val="22"/>
                <w:szCs w:val="22"/>
              </w:rPr>
              <w:t>VP Đoàn ĐBQH&amp;HĐND TP; VP UBND TP;</w:t>
            </w:r>
          </w:p>
          <w:p w:rsidR="00143390" w:rsidRPr="00143390" w:rsidRDefault="00143390" w:rsidP="00143390">
            <w:pPr>
              <w:pStyle w:val="Bodytext20"/>
              <w:numPr>
                <w:ilvl w:val="0"/>
                <w:numId w:val="1"/>
              </w:numPr>
              <w:tabs>
                <w:tab w:val="left" w:pos="360"/>
              </w:tabs>
              <w:jc w:val="both"/>
              <w:rPr>
                <w:sz w:val="22"/>
                <w:szCs w:val="22"/>
              </w:rPr>
            </w:pPr>
            <w:bookmarkStart w:id="14" w:name="bookmark12"/>
            <w:bookmarkEnd w:id="14"/>
            <w:r w:rsidRPr="00143390">
              <w:rPr>
                <w:color w:val="000000"/>
                <w:sz w:val="22"/>
                <w:szCs w:val="22"/>
              </w:rPr>
              <w:t>Các sở, ban, ngành Thành phố;</w:t>
            </w:r>
          </w:p>
          <w:p w:rsidR="00143390" w:rsidRPr="00143390" w:rsidRDefault="00143390" w:rsidP="00143390">
            <w:pPr>
              <w:pStyle w:val="Bodytext20"/>
              <w:numPr>
                <w:ilvl w:val="0"/>
                <w:numId w:val="1"/>
              </w:numPr>
              <w:tabs>
                <w:tab w:val="left" w:pos="360"/>
              </w:tabs>
              <w:jc w:val="both"/>
              <w:rPr>
                <w:sz w:val="22"/>
                <w:szCs w:val="22"/>
              </w:rPr>
            </w:pPr>
            <w:bookmarkStart w:id="15" w:name="bookmark13"/>
            <w:bookmarkEnd w:id="15"/>
            <w:r w:rsidRPr="00143390">
              <w:rPr>
                <w:color w:val="000000"/>
                <w:sz w:val="22"/>
                <w:szCs w:val="22"/>
              </w:rPr>
              <w:t>TT HĐND, UBND quận, huyện, thị xã;</w:t>
            </w:r>
          </w:p>
          <w:p w:rsidR="00143390" w:rsidRPr="00143390" w:rsidRDefault="00143390" w:rsidP="00143390">
            <w:pPr>
              <w:pStyle w:val="Bodytext20"/>
              <w:numPr>
                <w:ilvl w:val="0"/>
                <w:numId w:val="1"/>
              </w:numPr>
              <w:tabs>
                <w:tab w:val="left" w:pos="360"/>
              </w:tabs>
              <w:jc w:val="both"/>
              <w:rPr>
                <w:sz w:val="22"/>
                <w:szCs w:val="22"/>
              </w:rPr>
            </w:pPr>
            <w:bookmarkStart w:id="16" w:name="bookmark14"/>
            <w:bookmarkEnd w:id="16"/>
            <w:r w:rsidRPr="00143390">
              <w:rPr>
                <w:color w:val="000000"/>
                <w:sz w:val="22"/>
                <w:szCs w:val="22"/>
              </w:rPr>
              <w:t>Trung tâm Công báo Thành phố;</w:t>
            </w:r>
          </w:p>
          <w:p w:rsidR="00143390" w:rsidRPr="00143390" w:rsidRDefault="00143390" w:rsidP="00143390">
            <w:pPr>
              <w:pStyle w:val="Bodytext20"/>
              <w:numPr>
                <w:ilvl w:val="0"/>
                <w:numId w:val="1"/>
              </w:numPr>
              <w:tabs>
                <w:tab w:val="left" w:pos="360"/>
              </w:tabs>
              <w:jc w:val="both"/>
              <w:rPr>
                <w:sz w:val="22"/>
                <w:szCs w:val="22"/>
              </w:rPr>
            </w:pPr>
            <w:bookmarkStart w:id="17" w:name="bookmark15"/>
            <w:bookmarkEnd w:id="17"/>
            <w:r w:rsidRPr="00143390">
              <w:rPr>
                <w:color w:val="000000"/>
                <w:sz w:val="22"/>
                <w:szCs w:val="22"/>
              </w:rPr>
              <w:t>Đài PTTH Hà Nội, Báo HNM, Báo KTĐT;</w:t>
            </w:r>
          </w:p>
          <w:p w:rsidR="00143390" w:rsidRPr="00143390" w:rsidRDefault="00143390" w:rsidP="00143390">
            <w:pPr>
              <w:pStyle w:val="Bodytext20"/>
              <w:numPr>
                <w:ilvl w:val="0"/>
                <w:numId w:val="1"/>
              </w:numPr>
              <w:tabs>
                <w:tab w:val="left" w:pos="360"/>
              </w:tabs>
              <w:rPr>
                <w:sz w:val="22"/>
                <w:szCs w:val="22"/>
              </w:rPr>
            </w:pPr>
            <w:bookmarkStart w:id="18" w:name="bookmark16"/>
            <w:bookmarkEnd w:id="18"/>
            <w:r w:rsidRPr="00143390">
              <w:rPr>
                <w:color w:val="000000"/>
                <w:sz w:val="22"/>
                <w:szCs w:val="22"/>
              </w:rPr>
              <w:t>Lưu: VT.</w:t>
            </w:r>
          </w:p>
          <w:p w:rsidR="00143390" w:rsidRPr="00143390" w:rsidRDefault="00143390" w:rsidP="0068612B">
            <w:pPr>
              <w:rPr>
                <w:rFonts w:ascii="Times New Roman" w:hAnsi="Times New Roman" w:cs="Times New Roman"/>
                <w:b/>
                <w:sz w:val="28"/>
                <w:szCs w:val="28"/>
                <w:lang w:val="de-AT"/>
              </w:rPr>
            </w:pPr>
          </w:p>
        </w:tc>
        <w:tc>
          <w:tcPr>
            <w:tcW w:w="4486" w:type="dxa"/>
            <w:shd w:val="clear" w:color="auto" w:fill="auto"/>
          </w:tcPr>
          <w:p w:rsidR="00143390" w:rsidRPr="00143390" w:rsidRDefault="00143390" w:rsidP="0068612B">
            <w:pPr>
              <w:widowControl w:val="0"/>
              <w:jc w:val="center"/>
              <w:rPr>
                <w:rFonts w:ascii="Times New Roman" w:hAnsi="Times New Roman" w:cs="Times New Roman"/>
                <w:b/>
                <w:sz w:val="28"/>
                <w:szCs w:val="28"/>
                <w:lang w:val="de-AT"/>
              </w:rPr>
            </w:pPr>
            <w:r w:rsidRPr="00143390">
              <w:rPr>
                <w:rFonts w:ascii="Times New Roman" w:hAnsi="Times New Roman" w:cs="Times New Roman"/>
                <w:b/>
                <w:sz w:val="28"/>
                <w:szCs w:val="28"/>
                <w:lang w:val="de-AT"/>
              </w:rPr>
              <w:t xml:space="preserve">CHỦ TỊCH </w:t>
            </w:r>
          </w:p>
          <w:p w:rsidR="00143390" w:rsidRPr="00143390" w:rsidRDefault="00143390" w:rsidP="0068612B">
            <w:pPr>
              <w:widowControl w:val="0"/>
              <w:jc w:val="center"/>
              <w:rPr>
                <w:rFonts w:ascii="Times New Roman" w:hAnsi="Times New Roman" w:cs="Times New Roman"/>
                <w:b/>
                <w:sz w:val="28"/>
                <w:szCs w:val="28"/>
                <w:lang w:val="de-AT"/>
              </w:rPr>
            </w:pPr>
          </w:p>
          <w:p w:rsidR="00143390" w:rsidRPr="00143390" w:rsidRDefault="00143390" w:rsidP="0068612B">
            <w:pPr>
              <w:widowControl w:val="0"/>
              <w:jc w:val="center"/>
              <w:rPr>
                <w:rFonts w:ascii="Times New Roman" w:hAnsi="Times New Roman" w:cs="Times New Roman"/>
                <w:b/>
                <w:sz w:val="28"/>
                <w:szCs w:val="28"/>
                <w:lang w:val="de-AT"/>
              </w:rPr>
            </w:pPr>
          </w:p>
          <w:p w:rsidR="00143390" w:rsidRPr="00143390" w:rsidRDefault="00143390" w:rsidP="0068612B">
            <w:pPr>
              <w:widowControl w:val="0"/>
              <w:jc w:val="center"/>
              <w:rPr>
                <w:rFonts w:ascii="Times New Roman" w:hAnsi="Times New Roman" w:cs="Times New Roman"/>
                <w:b/>
                <w:sz w:val="28"/>
                <w:szCs w:val="28"/>
                <w:lang w:val="de-AT"/>
              </w:rPr>
            </w:pPr>
          </w:p>
          <w:p w:rsidR="00143390" w:rsidRPr="00143390" w:rsidRDefault="00143390" w:rsidP="0068612B">
            <w:pPr>
              <w:widowControl w:val="0"/>
              <w:jc w:val="right"/>
              <w:rPr>
                <w:rFonts w:ascii="Times New Roman" w:hAnsi="Times New Roman" w:cs="Times New Roman"/>
                <w:b/>
                <w:sz w:val="28"/>
                <w:szCs w:val="28"/>
                <w:lang w:val="de-AT"/>
              </w:rPr>
            </w:pPr>
          </w:p>
          <w:p w:rsidR="00143390" w:rsidRPr="00143390" w:rsidRDefault="00143390" w:rsidP="0068612B">
            <w:pPr>
              <w:widowControl w:val="0"/>
              <w:jc w:val="center"/>
              <w:rPr>
                <w:rFonts w:ascii="Times New Roman" w:hAnsi="Times New Roman" w:cs="Times New Roman"/>
                <w:b/>
                <w:sz w:val="28"/>
                <w:szCs w:val="28"/>
                <w:lang w:val="de-AT"/>
              </w:rPr>
            </w:pPr>
            <w:r w:rsidRPr="00143390">
              <w:rPr>
                <w:rFonts w:ascii="Times New Roman" w:hAnsi="Times New Roman" w:cs="Times New Roman"/>
                <w:b/>
                <w:sz w:val="28"/>
                <w:szCs w:val="28"/>
                <w:lang w:val="de-AT"/>
              </w:rPr>
              <w:t xml:space="preserve">    Nguyễn Ngọc Tuấn</w:t>
            </w:r>
          </w:p>
        </w:tc>
      </w:tr>
      <w:bookmarkEnd w:id="2"/>
    </w:tbl>
    <w:p w:rsidR="00C5467A" w:rsidRPr="00143390" w:rsidRDefault="00C5467A">
      <w:pPr>
        <w:rPr>
          <w:rFonts w:ascii="Times New Roman" w:hAnsi="Times New Roman" w:cs="Times New Roman"/>
          <w:sz w:val="28"/>
          <w:szCs w:val="28"/>
        </w:rPr>
      </w:pPr>
    </w:p>
    <w:sectPr w:rsidR="00C5467A" w:rsidRPr="00143390" w:rsidSect="00C546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C6A6F"/>
    <w:multiLevelType w:val="multilevel"/>
    <w:tmpl w:val="CAD83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43390"/>
    <w:rsid w:val="0008205F"/>
    <w:rsid w:val="00143390"/>
    <w:rsid w:val="00B13A8F"/>
    <w:rsid w:val="00BE7C60"/>
    <w:rsid w:val="00C546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39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3390"/>
    <w:rPr>
      <w:rFonts w:ascii="Times New Roman" w:eastAsia="Times New Roman" w:hAnsi="Times New Roman" w:cs="Times New Roman"/>
      <w:sz w:val="24"/>
      <w:szCs w:val="24"/>
    </w:rPr>
  </w:style>
  <w:style w:type="paragraph" w:customStyle="1" w:styleId="Muc2">
    <w:name w:val="Muc 2"/>
    <w:basedOn w:val="Normal"/>
    <w:qFormat/>
    <w:rsid w:val="00143390"/>
    <w:pPr>
      <w:tabs>
        <w:tab w:val="left" w:pos="720"/>
      </w:tabs>
      <w:spacing w:before="120" w:after="120" w:line="360" w:lineRule="exact"/>
      <w:ind w:firstLine="720"/>
      <w:jc w:val="both"/>
    </w:pPr>
    <w:rPr>
      <w:rFonts w:ascii="Times New Roman" w:eastAsia="Times New Roman" w:hAnsi="Times New Roman" w:cs="Times New Roman"/>
      <w:b/>
      <w:bCs/>
      <w:iCs/>
      <w:noProof/>
      <w:sz w:val="26"/>
      <w:lang w:val="vi-VN"/>
    </w:rPr>
  </w:style>
  <w:style w:type="character" w:customStyle="1" w:styleId="Bodytext2">
    <w:name w:val="Body text (2)_"/>
    <w:link w:val="Bodytext20"/>
    <w:rsid w:val="00143390"/>
    <w:rPr>
      <w:rFonts w:ascii="Times New Roman" w:eastAsia="Times New Roman" w:hAnsi="Times New Roman" w:cs="Times New Roman"/>
      <w:sz w:val="20"/>
      <w:szCs w:val="20"/>
    </w:rPr>
  </w:style>
  <w:style w:type="paragraph" w:customStyle="1" w:styleId="Bodytext20">
    <w:name w:val="Body text (2)"/>
    <w:basedOn w:val="Normal"/>
    <w:link w:val="Bodytext2"/>
    <w:rsid w:val="00143390"/>
    <w:pPr>
      <w:widowControl w:val="0"/>
      <w:spacing w:after="0" w:line="240" w:lineRule="auto"/>
      <w:ind w:firstLine="16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3DF8C-B91C-402C-8AEA-F20F41D46DA5}"/>
</file>

<file path=customXml/itemProps2.xml><?xml version="1.0" encoding="utf-8"?>
<ds:datastoreItem xmlns:ds="http://schemas.openxmlformats.org/officeDocument/2006/customXml" ds:itemID="{1B94CC9B-2F11-40CF-B88C-8BCBE9B767C9}"/>
</file>

<file path=customXml/itemProps3.xml><?xml version="1.0" encoding="utf-8"?>
<ds:datastoreItem xmlns:ds="http://schemas.openxmlformats.org/officeDocument/2006/customXml" ds:itemID="{9CBD6106-1E06-49DD-A974-CD9AB285B473}"/>
</file>

<file path=docProps/app.xml><?xml version="1.0" encoding="utf-8"?>
<Properties xmlns="http://schemas.openxmlformats.org/officeDocument/2006/extended-properties" xmlns:vt="http://schemas.openxmlformats.org/officeDocument/2006/docPropsVTypes">
  <Template>Normal</Template>
  <TotalTime>20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2024-06-27T04:17:00Z</dcterms:created>
  <dcterms:modified xsi:type="dcterms:W3CDTF">2024-06-27T09:07:00Z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