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Ind w:w="-32" w:type="dxa"/>
        <w:tblLayout w:type="fixed"/>
        <w:tblLook w:val="0000" w:firstRow="0" w:lastRow="0" w:firstColumn="0" w:lastColumn="0" w:noHBand="0" w:noVBand="0"/>
      </w:tblPr>
      <w:tblGrid>
        <w:gridCol w:w="32"/>
        <w:gridCol w:w="3168"/>
        <w:gridCol w:w="160"/>
        <w:gridCol w:w="6160"/>
        <w:gridCol w:w="114"/>
      </w:tblGrid>
      <w:tr w:rsidR="00D664DA" w:rsidRPr="00614660" w14:paraId="6CCCE812" w14:textId="77777777" w:rsidTr="00361212">
        <w:trPr>
          <w:gridBefore w:val="1"/>
          <w:wBefore w:w="32" w:type="dxa"/>
        </w:trPr>
        <w:tc>
          <w:tcPr>
            <w:tcW w:w="3168" w:type="dxa"/>
          </w:tcPr>
          <w:p w14:paraId="604C4B2B" w14:textId="77777777" w:rsidR="00D664DA" w:rsidRPr="00614660" w:rsidRDefault="00D664DA" w:rsidP="00361212">
            <w:pPr>
              <w:jc w:val="center"/>
              <w:rPr>
                <w:b/>
                <w:sz w:val="16"/>
                <w:szCs w:val="16"/>
              </w:rPr>
            </w:pPr>
            <w:r w:rsidRPr="00614660">
              <w:rPr>
                <w:b/>
                <w:noProof/>
                <w:sz w:val="26"/>
                <w:szCs w:val="26"/>
              </w:rPr>
              <mc:AlternateContent>
                <mc:Choice Requires="wps">
                  <w:drawing>
                    <wp:anchor distT="0" distB="0" distL="114300" distR="114300" simplePos="0" relativeHeight="251666432" behindDoc="0" locked="0" layoutInCell="1" allowOverlap="1" wp14:anchorId="373A3FFC" wp14:editId="2A2202A0">
                      <wp:simplePos x="0" y="0"/>
                      <wp:positionH relativeFrom="column">
                        <wp:posOffset>424815</wp:posOffset>
                      </wp:positionH>
                      <wp:positionV relativeFrom="paragraph">
                        <wp:posOffset>403860</wp:posOffset>
                      </wp:positionV>
                      <wp:extent cx="781050" cy="0"/>
                      <wp:effectExtent l="0" t="0" r="19050" b="19050"/>
                      <wp:wrapNone/>
                      <wp:docPr id="19363500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17066" id="_x0000_t32" coordsize="21600,21600" o:spt="32" o:oned="t" path="m,l21600,21600e" filled="f">
                      <v:path arrowok="t" fillok="f" o:connecttype="none"/>
                      <o:lock v:ext="edit" shapetype="t"/>
                    </v:shapetype>
                    <v:shape id="AutoShape 4" o:spid="_x0000_s1026" type="#_x0000_t32" style="position:absolute;margin-left:33.45pt;margin-top:31.8pt;width:6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p0wEAAIQDAAAOAAAAZHJzL2Uyb0RvYy54bWysU01v2zAMvQ/YfxB0X2ynS9cYcYohXXfp&#10;tgDtfgAjybYwWRQkJXb+/SjlY912G+aDIIp8j+QjvbqfBsMOygeNtuHVrORMWYFS267h318e391x&#10;FiJYCQatavhRBX6/fvtmNbpazbFHI5VnRGJDPbqG9zG6uiiC6NUAYYZOWXK26AeIZPqukB5GYh9M&#10;MS/L22JEL51HoUKg14eTk68zf9sqEb+1bVCRmYZTbTGfPp+7dBbrFdSdB9drcS4D/qGKAbSlpFeq&#10;B4jA9l7/RTVo4TFgG2cChwLbVguVe6BuqvKPbp57cCr3QuIEd5Up/D9a8fWw9UxLmt3y5vZmUZbV&#10;kjMLA83q4z5iLoG9TzqNLtQUvrFbnzoVk312Tyh+BGZx04PtVA5+OTrCVglR/AZJRnCUbTd+QUkx&#10;QPxZtKn1Q6IkOdiUZ3O8zkZNkQl6/HBXlQuaoLi4CqgvOOdD/KxwYOnS8BA96K6PG7SWFgB9lbPA&#10;4SnEVBXUF0BKavFRG5P3wFg2Nny5mC8yIKDRMjlTWPDdbmM8O0DapPzlFsnzOszj3spM1iuQn873&#10;CNqc7pTc2LMySYyTrDuUx62/KEajzlWe1zLt0ms7o3/9POufAAAA//8DAFBLAwQUAAYACAAAACEA&#10;tXGTT9wAAAAIAQAADwAAAGRycy9kb3ducmV2LnhtbEyPQUvDQBCF74L/YRnBi9hNK4YmZlOK4MGj&#10;bcHrNDsm0exsyG6a2F/vFA96Gua9x5tvis3sOnWiIbSeDSwXCSjiytuWawOH/cv9GlSIyBY7z2Tg&#10;mwJsyuurAnPrJ36j0y7WSko45GigibHPtQ5VQw7DwvfE4n34wWGUdai1HXCSctfpVZKk2mHLcqHB&#10;np4bqr52ozNAYXxcJtvM1YfX83T3vjp/Tv3emNubefsEKtIc/8JwwRd0KIXp6Ee2QXUG0jSTpMyH&#10;FNTFX2ciHH8FXRb6/wPlDwAAAP//AwBQSwECLQAUAAYACAAAACEAtoM4kv4AAADhAQAAEwAAAAAA&#10;AAAAAAAAAAAAAAAAW0NvbnRlbnRfVHlwZXNdLnhtbFBLAQItABQABgAIAAAAIQA4/SH/1gAAAJQB&#10;AAALAAAAAAAAAAAAAAAAAC8BAABfcmVscy8ucmVsc1BLAQItABQABgAIAAAAIQCcNm/p0wEAAIQD&#10;AAAOAAAAAAAAAAAAAAAAAC4CAABkcnMvZTJvRG9jLnhtbFBLAQItABQABgAIAAAAIQC1cZNP3AAA&#10;AAgBAAAPAAAAAAAAAAAAAAAAAC0EAABkcnMvZG93bnJldi54bWxQSwUGAAAAAAQABADzAAAANgUA&#10;AAAA&#10;"/>
                  </w:pict>
                </mc:Fallback>
              </mc:AlternateContent>
            </w:r>
            <w:r w:rsidRPr="00614660">
              <w:rPr>
                <w:b/>
                <w:sz w:val="26"/>
                <w:szCs w:val="26"/>
              </w:rPr>
              <w:br w:type="page"/>
              <w:t>HỘI ĐỒNG NHÂN DÂN THÀNH PHỐ HÀ NỘI</w:t>
            </w:r>
          </w:p>
        </w:tc>
        <w:tc>
          <w:tcPr>
            <w:tcW w:w="6434" w:type="dxa"/>
            <w:gridSpan w:val="3"/>
          </w:tcPr>
          <w:p w14:paraId="69EC9F37" w14:textId="77777777" w:rsidR="00D664DA" w:rsidRPr="00614660" w:rsidRDefault="00D664DA" w:rsidP="00361212">
            <w:pPr>
              <w:jc w:val="center"/>
              <w:rPr>
                <w:b/>
                <w:sz w:val="26"/>
                <w:szCs w:val="26"/>
              </w:rPr>
            </w:pPr>
            <w:r w:rsidRPr="00614660">
              <w:rPr>
                <w:b/>
                <w:sz w:val="26"/>
                <w:szCs w:val="26"/>
              </w:rPr>
              <w:t xml:space="preserve">CỘNG HÒA XÃ HỘI CHỦ NGHĨA VIỆT </w:t>
            </w:r>
            <w:smartTag w:uri="urn:schemas-microsoft-com:office:smarttags" w:element="country-region">
              <w:smartTag w:uri="urn:schemas-microsoft-com:office:smarttags" w:element="place">
                <w:r w:rsidRPr="00614660">
                  <w:rPr>
                    <w:b/>
                    <w:sz w:val="26"/>
                    <w:szCs w:val="26"/>
                  </w:rPr>
                  <w:t>NAM</w:t>
                </w:r>
              </w:smartTag>
            </w:smartTag>
          </w:p>
          <w:p w14:paraId="35A4DEB7" w14:textId="77777777" w:rsidR="00D664DA" w:rsidRPr="00614660" w:rsidRDefault="00D664DA" w:rsidP="00361212">
            <w:pPr>
              <w:jc w:val="center"/>
              <w:rPr>
                <w:b/>
                <w:szCs w:val="28"/>
              </w:rPr>
            </w:pPr>
            <w:r w:rsidRPr="00614660">
              <w:rPr>
                <w:b/>
                <w:sz w:val="28"/>
                <w:szCs w:val="28"/>
              </w:rPr>
              <w:t>Độc lập - Tự do - Hạnh phúc</w:t>
            </w:r>
          </w:p>
          <w:p w14:paraId="1100F53D" w14:textId="77777777" w:rsidR="00D664DA" w:rsidRPr="00614660" w:rsidRDefault="00D664DA" w:rsidP="00361212">
            <w:pPr>
              <w:jc w:val="center"/>
              <w:rPr>
                <w:b/>
                <w:sz w:val="16"/>
                <w:szCs w:val="16"/>
              </w:rPr>
            </w:pPr>
            <w:r w:rsidRPr="00614660">
              <w:rPr>
                <w:b/>
                <w:noProof/>
                <w:sz w:val="26"/>
                <w:szCs w:val="26"/>
              </w:rPr>
              <mc:AlternateContent>
                <mc:Choice Requires="wps">
                  <w:drawing>
                    <wp:anchor distT="0" distB="0" distL="114300" distR="114300" simplePos="0" relativeHeight="251664384" behindDoc="0" locked="0" layoutInCell="1" allowOverlap="1" wp14:anchorId="5A14754A" wp14:editId="5DE46E33">
                      <wp:simplePos x="0" y="0"/>
                      <wp:positionH relativeFrom="column">
                        <wp:posOffset>908685</wp:posOffset>
                      </wp:positionH>
                      <wp:positionV relativeFrom="paragraph">
                        <wp:posOffset>45720</wp:posOffset>
                      </wp:positionV>
                      <wp:extent cx="2139950" cy="0"/>
                      <wp:effectExtent l="13335" t="7620" r="8890" b="11430"/>
                      <wp:wrapNone/>
                      <wp:docPr id="43162678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3B2F79A"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3.6pt" to="240.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WNGsAEAAEgDAAAOAAAAZHJzL2Uyb0RvYy54bWysU8Fu2zAMvQ/YPwi6L04yZFiMOD2k6y7d&#10;FqDdBzCSbAuTRYFUYufvJ6lJWmy3YT4Ikkg+vfdIb+6mwYmTIbboG7mYzaUwXqG2vmvkz+eHD5+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4uN6vUo9&#10;UddYBfW1MBDHrwYHkTeNdNZnH6CG0yPHTATqa0q+9vhgnSu9dF6MjVyvlqtSwOiszsGcxtQddo7E&#10;CfI0lK+oSpG3aYRHrwtYb0B/uewjWPeyT487fzEj68/DxvUB9XlPV5NSuwrLy2jleXh7LtWvP8D2&#10;NwAAAP//AwBQSwMEFAAGAAgAAAAhAOaUnZ3aAAAABwEAAA8AAABkcnMvZG93bnJldi54bWxMjsFO&#10;wzAQRO9I/IO1SFyq1mla0SrEqRCQGxcKiOs2XpKIeJ3Gbhv4epZe4Pg0o5mXb0bXqSMNofVsYD5L&#10;QBFX3rZcG3h9KadrUCEiW+w8k4EvCrApLi9yzKw/8TMdt7FWMsIhQwNNjH2mdagachhmvieW7MMP&#10;DqPgUGs74EnGXafTJLnRDluWhwZ7um+o+twenIFQvtG+/J5Uk+R9UXtK9w9Pj2jM9dV4dwsq0hj/&#10;yvCrL+pQiNPOH9gG1QkvF3OpGliloCRfrhPh3Zl1kev//sUPAAAA//8DAFBLAQItABQABgAIAAAA&#10;IQC2gziS/gAAAOEBAAATAAAAAAAAAAAAAAAAAAAAAABbQ29udGVudF9UeXBlc10ueG1sUEsBAi0A&#10;FAAGAAgAAAAhADj9If/WAAAAlAEAAAsAAAAAAAAAAAAAAAAALwEAAF9yZWxzLy5yZWxzUEsBAi0A&#10;FAAGAAgAAAAhADXtY0awAQAASAMAAA4AAAAAAAAAAAAAAAAALgIAAGRycy9lMm9Eb2MueG1sUEsB&#10;Ai0AFAAGAAgAAAAhAOaUnZ3aAAAABwEAAA8AAAAAAAAAAAAAAAAACgQAAGRycy9kb3ducmV2Lnht&#10;bFBLBQYAAAAABAAEAPMAAAARBQAAAAA=&#10;"/>
                  </w:pict>
                </mc:Fallback>
              </mc:AlternateContent>
            </w:r>
          </w:p>
        </w:tc>
      </w:tr>
      <w:tr w:rsidR="00D664DA" w:rsidRPr="00614660" w14:paraId="592E588D" w14:textId="77777777" w:rsidTr="00361212">
        <w:tblPrEx>
          <w:tblLook w:val="04A0" w:firstRow="1" w:lastRow="0" w:firstColumn="1" w:lastColumn="0" w:noHBand="0" w:noVBand="1"/>
        </w:tblPrEx>
        <w:trPr>
          <w:gridAfter w:val="1"/>
          <w:wAfter w:w="114" w:type="dxa"/>
        </w:trPr>
        <w:tc>
          <w:tcPr>
            <w:tcW w:w="3360" w:type="dxa"/>
            <w:gridSpan w:val="3"/>
          </w:tcPr>
          <w:p w14:paraId="0BEFDC40" w14:textId="3996DF9C" w:rsidR="00D664DA" w:rsidRPr="00614660" w:rsidRDefault="00D664DA" w:rsidP="00361212">
            <w:pPr>
              <w:pStyle w:val="Heading2"/>
              <w:spacing w:before="0" w:after="0" w:line="264" w:lineRule="auto"/>
              <w:rPr>
                <w:rFonts w:ascii="Times New Roman" w:hAnsi="Times New Roman"/>
                <w:b w:val="0"/>
                <w:i w:val="0"/>
              </w:rPr>
            </w:pPr>
            <w:r w:rsidRPr="00614660">
              <w:rPr>
                <w:rFonts w:ascii="Times New Roman" w:hAnsi="Times New Roman"/>
                <w:b w:val="0"/>
                <w:i w:val="0"/>
              </w:rPr>
              <w:t xml:space="preserve">Số:       </w:t>
            </w:r>
            <w:r w:rsidR="0066788B">
              <w:rPr>
                <w:rFonts w:ascii="Times New Roman" w:hAnsi="Times New Roman"/>
                <w:b w:val="0"/>
                <w:i w:val="0"/>
              </w:rPr>
              <w:t xml:space="preserve">         </w:t>
            </w:r>
            <w:r w:rsidRPr="00614660">
              <w:rPr>
                <w:rFonts w:ascii="Times New Roman" w:hAnsi="Times New Roman"/>
                <w:b w:val="0"/>
                <w:i w:val="0"/>
              </w:rPr>
              <w:t>/NQ-HĐND</w:t>
            </w:r>
          </w:p>
        </w:tc>
        <w:tc>
          <w:tcPr>
            <w:tcW w:w="6160" w:type="dxa"/>
          </w:tcPr>
          <w:p w14:paraId="0BE13156" w14:textId="5350F883" w:rsidR="00D664DA" w:rsidRPr="00614660" w:rsidRDefault="00D664DA" w:rsidP="00361212">
            <w:pPr>
              <w:pStyle w:val="Heading4"/>
              <w:spacing w:before="0" w:after="0" w:line="264" w:lineRule="auto"/>
              <w:jc w:val="center"/>
              <w:rPr>
                <w:rFonts w:ascii="Times New Roman" w:hAnsi="Times New Roman"/>
                <w:b w:val="0"/>
                <w:i/>
              </w:rPr>
            </w:pPr>
            <w:r w:rsidRPr="00614660">
              <w:rPr>
                <w:rFonts w:ascii="Times New Roman" w:hAnsi="Times New Roman"/>
                <w:b w:val="0"/>
                <w:i/>
              </w:rPr>
              <w:t>Hà Nội, ngày        tháng     năm 20</w:t>
            </w:r>
            <w:r>
              <w:rPr>
                <w:rFonts w:ascii="Times New Roman" w:hAnsi="Times New Roman"/>
                <w:b w:val="0"/>
                <w:i/>
              </w:rPr>
              <w:t>2</w:t>
            </w:r>
            <w:r w:rsidR="0066788B">
              <w:rPr>
                <w:rFonts w:ascii="Times New Roman" w:hAnsi="Times New Roman"/>
                <w:b w:val="0"/>
                <w:i/>
              </w:rPr>
              <w:t>4</w:t>
            </w:r>
          </w:p>
        </w:tc>
      </w:tr>
    </w:tbl>
    <w:p w14:paraId="62080EC9" w14:textId="77777777" w:rsidR="00D664DA" w:rsidRPr="00614660" w:rsidRDefault="00D664DA" w:rsidP="00D664DA">
      <w:pPr>
        <w:pStyle w:val="NormalWeb"/>
        <w:spacing w:before="0" w:beforeAutospacing="0" w:after="0" w:afterAutospacing="0" w:line="264" w:lineRule="auto"/>
        <w:jc w:val="center"/>
        <w:rPr>
          <w:b/>
          <w:bCs/>
          <w:sz w:val="12"/>
          <w:szCs w:val="28"/>
        </w:rPr>
      </w:pPr>
    </w:p>
    <w:p w14:paraId="6A2C0EA2" w14:textId="77777777" w:rsidR="00D664DA" w:rsidRPr="00614660" w:rsidRDefault="00D664DA" w:rsidP="00D664DA">
      <w:pPr>
        <w:pStyle w:val="NormalWeb"/>
        <w:spacing w:before="0" w:beforeAutospacing="0" w:after="0" w:afterAutospacing="0" w:line="264" w:lineRule="auto"/>
        <w:jc w:val="center"/>
        <w:rPr>
          <w:b/>
          <w:bCs/>
          <w:sz w:val="27"/>
          <w:szCs w:val="27"/>
        </w:rPr>
      </w:pPr>
      <w:r w:rsidRPr="00614660">
        <w:rPr>
          <w:b/>
          <w:bCs/>
          <w:noProof/>
          <w:sz w:val="27"/>
          <w:szCs w:val="27"/>
        </w:rPr>
        <mc:AlternateContent>
          <mc:Choice Requires="wps">
            <w:drawing>
              <wp:anchor distT="0" distB="0" distL="114300" distR="114300" simplePos="0" relativeHeight="251665408" behindDoc="0" locked="0" layoutInCell="1" allowOverlap="1" wp14:anchorId="1F647DF6" wp14:editId="6D40FB44">
                <wp:simplePos x="0" y="0"/>
                <wp:positionH relativeFrom="column">
                  <wp:posOffset>139065</wp:posOffset>
                </wp:positionH>
                <wp:positionV relativeFrom="paragraph">
                  <wp:posOffset>-3175</wp:posOffset>
                </wp:positionV>
                <wp:extent cx="103822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038225" cy="3238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A2CCF9" w14:textId="77777777" w:rsidR="00D664DA" w:rsidRPr="00642C27" w:rsidRDefault="00D664DA" w:rsidP="00D664DA">
                            <w:pPr>
                              <w:jc w:val="center"/>
                            </w:pPr>
                            <w:r w:rsidRPr="00642C27">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47DF6" id="Rectangle 4" o:spid="_x0000_s1026" style="position:absolute;left:0;text-align:left;margin-left:10.95pt;margin-top:-.25pt;width:81.75pt;height:2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70kAIAAHEFAAAOAAAAZHJzL2Uyb0RvYy54bWysVEtv2zAMvg/YfxB0Xx07SR9BnCJo0WFA&#10;0RZth54VWUqEyaImKbGzXz9Kdtysy2nYxRbFjx/F5/y6rTXZCecVmJLmZyNKhOFQKbMu6ffXuy+X&#10;lPjATMU0GFHSvfD0evH507yxM1HABnQlHEES42eNLekmBDvLMs83omb+DKwwqJTgahZQdOuscqxB&#10;9lpnxWh0njXgKuuAC+/x9rZT0kXil1Lw8CilF4HokuLbQvq69F3Fb7aYs9naMbtRvH8G+4dX1EwZ&#10;dDpQ3bLAyNapv6hqxR14kOGMQ52BlIqLFANGk48+RPOyYVakWDA53g5p8v+Plj/snhxRVUknlBhW&#10;Y4meMWnMrLUgk5iexvoZol7sk+slj8cYaytdHf8YBWlTSvdDSkUbCMfLfDS+LIopJRx142J8OU05&#10;z96trfPhq4CaxENJHXpPmWS7ex/QI0IPkOjMwJ3SOpVNG9IgaX4xTQYetKqiMsJSA4kb7ciOYelD&#10;m8dYkOsIhZI2eBkj7GJKp7DXIlJo8ywkpgajKDoHsSnfORnnwoTznjeho5nEFwyG+SlDHQ6P6bHR&#10;TKRmHQxHpwz/9DhYJK9gwmBcKwPuFEH1Y/Dc4Q/RdzHH8EO7avs6r6DaY3M46KbGW36nsEb3zIcn&#10;5nBMcKBw9MMjfqQGrAX0J0o24H6duo947F7UUtLg2JXU/9wyJyjR3wz29VU+mcQ5TcJkelGg4I41&#10;q2ON2dY3gOXNcclYno4RH/ThKB3Ub7ghltErqpjh6LukPLiDcBO6dYA7hovlMsFwNi0L9+bF8kge&#10;Exx78LV9Y872jRqwxR/gMKJs9qFfO2y0NLDcBpAqNXNMcZfXPvU416kv+x0UF8exnFDvm3LxGwAA&#10;//8DAFBLAwQUAAYACAAAACEA0fJAL9sAAAAHAQAADwAAAGRycy9kb3ducmV2LnhtbEyOwU7DMBBE&#10;70j8g7VIXFBrt2pQCNlUCClXJEpVrm68JIF4HcVOk/w97gmOoxm9efl+tp240OBbxwibtQJBXDnT&#10;co1w/ChXKQgfNBvdOSaEhTzsi9ubXGfGTfxOl0OoRYSwzzRCE0KfSemrhqz2a9cTx+7LDVaHGIda&#10;mkFPEW47uVXqUVrdcnxodE+vDVU/h9Ei7D79wyl9k4sK9vht7VIm41Qi3t/NL88gAs3hbwxX/agO&#10;RXQ6u5GNFx3CdvMUlwirBMS1TpMdiDNCohKQRS7/+xe/AAAA//8DAFBLAQItABQABgAIAAAAIQC2&#10;gziS/gAAAOEBAAATAAAAAAAAAAAAAAAAAAAAAABbQ29udGVudF9UeXBlc10ueG1sUEsBAi0AFAAG&#10;AAgAAAAhADj9If/WAAAAlAEAAAsAAAAAAAAAAAAAAAAALwEAAF9yZWxzLy5yZWxzUEsBAi0AFAAG&#10;AAgAAAAhAG3YzvSQAgAAcQUAAA4AAAAAAAAAAAAAAAAALgIAAGRycy9lMm9Eb2MueG1sUEsBAi0A&#10;FAAGAAgAAAAhANHyQC/bAAAABwEAAA8AAAAAAAAAAAAAAAAA6gQAAGRycy9kb3ducmV2LnhtbFBL&#10;BQYAAAAABAAEAPMAAADyBQAAAAA=&#10;" filled="f" strokecolor="black [3213]" strokeweight=".25pt">
                <v:textbox>
                  <w:txbxContent>
                    <w:p w14:paraId="1EA2CCF9" w14:textId="77777777" w:rsidR="00D664DA" w:rsidRPr="00642C27" w:rsidRDefault="00D664DA" w:rsidP="00D664DA">
                      <w:pPr>
                        <w:jc w:val="center"/>
                      </w:pPr>
                      <w:r w:rsidRPr="00642C27">
                        <w:t>DỰ THẢO</w:t>
                      </w:r>
                    </w:p>
                  </w:txbxContent>
                </v:textbox>
              </v:rect>
            </w:pict>
          </mc:Fallback>
        </mc:AlternateContent>
      </w:r>
    </w:p>
    <w:p w14:paraId="79A5A0CD" w14:textId="1D86C7D3" w:rsidR="00642C27" w:rsidRDefault="00642C27" w:rsidP="007D5DDE">
      <w:pPr>
        <w:pStyle w:val="NormalWeb"/>
        <w:spacing w:before="0" w:beforeAutospacing="0" w:after="0" w:afterAutospacing="0"/>
        <w:jc w:val="center"/>
        <w:rPr>
          <w:b/>
          <w:bCs/>
          <w:sz w:val="27"/>
          <w:szCs w:val="27"/>
        </w:rPr>
      </w:pPr>
    </w:p>
    <w:p w14:paraId="2049E4C5" w14:textId="10D3A0AE" w:rsidR="00810FF1" w:rsidRPr="00614660" w:rsidRDefault="00810FF1" w:rsidP="005A2EE6">
      <w:pPr>
        <w:pStyle w:val="NormalWeb"/>
        <w:spacing w:before="240" w:beforeAutospacing="0" w:after="0" w:afterAutospacing="0" w:line="264" w:lineRule="auto"/>
        <w:jc w:val="center"/>
        <w:rPr>
          <w:sz w:val="27"/>
          <w:szCs w:val="27"/>
        </w:rPr>
      </w:pPr>
      <w:r w:rsidRPr="00614660">
        <w:rPr>
          <w:b/>
          <w:bCs/>
          <w:sz w:val="27"/>
          <w:szCs w:val="27"/>
        </w:rPr>
        <w:t>NGHỊ QUYẾT</w:t>
      </w:r>
    </w:p>
    <w:p w14:paraId="63506F45" w14:textId="3106C3F3" w:rsidR="0066788B" w:rsidRPr="002D6E90" w:rsidRDefault="00C45AC4" w:rsidP="00C45AC4">
      <w:pPr>
        <w:jc w:val="center"/>
        <w:rPr>
          <w:rFonts w:ascii="Times New Roman Bold" w:hAnsi="Times New Roman Bold"/>
          <w:b/>
          <w:spacing w:val="-8"/>
          <w:sz w:val="28"/>
          <w:szCs w:val="28"/>
        </w:rPr>
      </w:pPr>
      <w:r w:rsidRPr="002D6E90">
        <w:rPr>
          <w:rFonts w:ascii="Times New Roman Bold" w:hAnsi="Times New Roman Bold"/>
          <w:b/>
          <w:bCs/>
          <w:spacing w:val="-8"/>
          <w:sz w:val="28"/>
          <w:szCs w:val="28"/>
        </w:rPr>
        <w:t>Cho phép</w:t>
      </w:r>
      <w:r w:rsidR="0066788B" w:rsidRPr="002D6E90">
        <w:rPr>
          <w:rFonts w:ascii="Times New Roman Bold" w:hAnsi="Times New Roman Bold"/>
          <w:b/>
          <w:bCs/>
          <w:spacing w:val="-8"/>
          <w:sz w:val="28"/>
          <w:szCs w:val="28"/>
        </w:rPr>
        <w:t xml:space="preserve"> sử dụng nguồn cải cách tiền lương để </w:t>
      </w:r>
      <w:r w:rsidR="002D6E90" w:rsidRPr="002D6E90">
        <w:rPr>
          <w:rFonts w:ascii="Times New Roman Bold" w:hAnsi="Times New Roman Bold"/>
          <w:b/>
          <w:bCs/>
          <w:spacing w:val="-8"/>
          <w:sz w:val="28"/>
          <w:szCs w:val="28"/>
        </w:rPr>
        <w:t>chi đầu tư phát triển năm 2024</w:t>
      </w:r>
      <w:r w:rsidR="00AB21F0">
        <w:rPr>
          <w:rFonts w:ascii="Times New Roman Bold" w:hAnsi="Times New Roman Bold"/>
          <w:b/>
          <w:bCs/>
          <w:spacing w:val="-8"/>
          <w:sz w:val="28"/>
          <w:szCs w:val="28"/>
        </w:rPr>
        <w:t xml:space="preserve"> cho các quận: Hoàn Kiếm, Thanh Xuân, Bắc Từ Liêm</w:t>
      </w:r>
    </w:p>
    <w:p w14:paraId="3E65BC1F" w14:textId="29019CC4" w:rsidR="0064705C" w:rsidRPr="00614660" w:rsidRDefault="00BF5765" w:rsidP="00D101B5">
      <w:pPr>
        <w:spacing w:line="160" w:lineRule="exact"/>
        <w:jc w:val="center"/>
        <w:rPr>
          <w:b/>
          <w:sz w:val="27"/>
          <w:szCs w:val="27"/>
        </w:rPr>
      </w:pPr>
      <w:r w:rsidRPr="00614660">
        <w:rPr>
          <w:b/>
          <w:noProof/>
          <w:sz w:val="27"/>
          <w:szCs w:val="27"/>
        </w:rPr>
        <mc:AlternateContent>
          <mc:Choice Requires="wps">
            <w:drawing>
              <wp:anchor distT="0" distB="0" distL="114300" distR="114300" simplePos="0" relativeHeight="251655168" behindDoc="0" locked="0" layoutInCell="1" allowOverlap="1" wp14:anchorId="36DEB5F1" wp14:editId="18F6B0C0">
                <wp:simplePos x="0" y="0"/>
                <wp:positionH relativeFrom="column">
                  <wp:posOffset>2234565</wp:posOffset>
                </wp:positionH>
                <wp:positionV relativeFrom="paragraph">
                  <wp:posOffset>17145</wp:posOffset>
                </wp:positionV>
                <wp:extent cx="13335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9143F9B"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1.35pt" to="28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7r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JhNp9NZCqLRwZeQYkg01vlPXHcoGCWWwDkCk9Oz84EIKYaQcI/SWyFl&#10;FFsq1Jd4OZvMYoLTUrDgDGHOHvaVtOhEwrjEL1YFnscwq4+KRbCWE7a52Z4IebXhcqkCHpQCdG7W&#10;dR5+LNPlZrFZ5KN8Mt+M8rSuRx+3VT6ab7MPs3paV1Wd/QzUsrxoBWNcBXbDbGb532l/eyXXqbpP&#10;570NyVv02C8gO/wj6ahlkO86CHvNLjs7aAzjGINvTyfM++Me7McHvv4FAAD//wMAUEsDBBQABgAI&#10;AAAAIQCuv8ED2gAAAAcBAAAPAAAAZHJzL2Rvd25yZXYueG1sTI7BTsMwEETvSPyDtUhcKuo0VQuE&#10;OBUCcuPSAuK6jZckIl6nsdsGvp4tFzg+zWjm5avRdepAQ2g9G5hNE1DElbct1wZeX8qrG1AhIlvs&#10;PJOBLwqwKs7PcsysP/KaDptYKxnhkKGBJsY+0zpUDTkMU98TS/bhB4dRcKi1HfAo467TaZIstcOW&#10;5aHBnh4aqj43e2cglG+0K78n1SR5n9ee0t3j8xMac3kx3t+BijTGvzKc9EUdCnHa+j3boDoD88Xs&#10;VqoG0mtQki+WJ97+si5y/d+/+AEAAP//AwBQSwECLQAUAAYACAAAACEAtoM4kv4AAADhAQAAEwAA&#10;AAAAAAAAAAAAAAAAAAAAW0NvbnRlbnRfVHlwZXNdLnhtbFBLAQItABQABgAIAAAAIQA4/SH/1gAA&#10;AJQBAAALAAAAAAAAAAAAAAAAAC8BAABfcmVscy8ucmVsc1BLAQItABQABgAIAAAAIQCJLK7rEQIA&#10;ACgEAAAOAAAAAAAAAAAAAAAAAC4CAABkcnMvZTJvRG9jLnhtbFBLAQItABQABgAIAAAAIQCuv8ED&#10;2gAAAAcBAAAPAAAAAAAAAAAAAAAAAGsEAABkcnMvZG93bnJldi54bWxQSwUGAAAAAAQABADzAAAA&#10;cgUAAAAA&#10;"/>
            </w:pict>
          </mc:Fallback>
        </mc:AlternateContent>
      </w:r>
    </w:p>
    <w:p w14:paraId="5FEECB19" w14:textId="77777777" w:rsidR="00810FF1" w:rsidRPr="00614660" w:rsidRDefault="00810FF1" w:rsidP="005A2EE6">
      <w:pPr>
        <w:pStyle w:val="NormalWeb"/>
        <w:spacing w:before="360" w:beforeAutospacing="0" w:after="0" w:afterAutospacing="0" w:line="264" w:lineRule="auto"/>
        <w:jc w:val="center"/>
        <w:rPr>
          <w:sz w:val="27"/>
          <w:szCs w:val="27"/>
        </w:rPr>
      </w:pPr>
      <w:r w:rsidRPr="00614660">
        <w:rPr>
          <w:b/>
          <w:bCs/>
          <w:sz w:val="27"/>
          <w:szCs w:val="27"/>
        </w:rPr>
        <w:t>HỘI ĐỒNG NHÂN DÂN THÀNH PHỐ HÀ NỘI</w:t>
      </w:r>
    </w:p>
    <w:p w14:paraId="66F2761D" w14:textId="1B261AC1"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 xml:space="preserve">KHÓA </w:t>
      </w:r>
      <w:r w:rsidR="00623992">
        <w:rPr>
          <w:b/>
          <w:bCs/>
          <w:sz w:val="27"/>
          <w:szCs w:val="27"/>
        </w:rPr>
        <w:t>…</w:t>
      </w:r>
      <w:r w:rsidRPr="00614660">
        <w:rPr>
          <w:b/>
          <w:bCs/>
          <w:sz w:val="27"/>
          <w:szCs w:val="27"/>
        </w:rPr>
        <w:t xml:space="preserve"> - KỲ HỌP THỨ </w:t>
      </w:r>
      <w:r w:rsidR="00D56255">
        <w:rPr>
          <w:b/>
          <w:bCs/>
          <w:sz w:val="27"/>
          <w:szCs w:val="27"/>
        </w:rPr>
        <w:t>…</w:t>
      </w:r>
      <w:r w:rsidRPr="00614660">
        <w:rPr>
          <w:b/>
          <w:bCs/>
          <w:sz w:val="27"/>
          <w:szCs w:val="27"/>
        </w:rPr>
        <w:t xml:space="preserve"> </w:t>
      </w:r>
    </w:p>
    <w:p w14:paraId="7EAA3649" w14:textId="3AA4171D" w:rsidR="00810FF1" w:rsidRDefault="0067495D" w:rsidP="000108F9">
      <w:pPr>
        <w:pStyle w:val="NormalWeb"/>
        <w:spacing w:before="120" w:beforeAutospacing="0" w:after="120" w:afterAutospacing="0" w:line="264" w:lineRule="auto"/>
        <w:jc w:val="center"/>
        <w:rPr>
          <w:i/>
          <w:iCs/>
          <w:sz w:val="27"/>
          <w:szCs w:val="27"/>
        </w:rPr>
      </w:pPr>
      <w:r w:rsidRPr="00614660">
        <w:rPr>
          <w:i/>
          <w:iCs/>
          <w:sz w:val="27"/>
          <w:szCs w:val="27"/>
        </w:rPr>
        <w:t>(Từ ngày      /          /20</w:t>
      </w:r>
      <w:r w:rsidR="00FB5897">
        <w:rPr>
          <w:i/>
          <w:iCs/>
          <w:sz w:val="27"/>
          <w:szCs w:val="27"/>
        </w:rPr>
        <w:t>2</w:t>
      </w:r>
      <w:r w:rsidR="0066788B">
        <w:rPr>
          <w:i/>
          <w:iCs/>
          <w:sz w:val="27"/>
          <w:szCs w:val="27"/>
        </w:rPr>
        <w:t>4</w:t>
      </w:r>
      <w:r w:rsidRPr="00614660">
        <w:rPr>
          <w:i/>
          <w:iCs/>
          <w:sz w:val="27"/>
          <w:szCs w:val="27"/>
        </w:rPr>
        <w:t xml:space="preserve"> </w:t>
      </w:r>
      <w:r w:rsidR="00810FF1" w:rsidRPr="00614660">
        <w:rPr>
          <w:i/>
          <w:iCs/>
          <w:sz w:val="27"/>
          <w:szCs w:val="27"/>
        </w:rPr>
        <w:t xml:space="preserve">đến ngày   </w:t>
      </w:r>
      <w:r w:rsidR="000258E8">
        <w:rPr>
          <w:i/>
          <w:iCs/>
          <w:sz w:val="27"/>
          <w:szCs w:val="27"/>
        </w:rPr>
        <w:t xml:space="preserve">  </w:t>
      </w:r>
      <w:r w:rsidR="00810FF1" w:rsidRPr="00614660">
        <w:rPr>
          <w:i/>
          <w:iCs/>
          <w:sz w:val="27"/>
          <w:szCs w:val="27"/>
        </w:rPr>
        <w:t xml:space="preserve">  /  </w:t>
      </w:r>
      <w:r w:rsidR="000258E8">
        <w:rPr>
          <w:i/>
          <w:iCs/>
          <w:sz w:val="27"/>
          <w:szCs w:val="27"/>
        </w:rPr>
        <w:t xml:space="preserve">  </w:t>
      </w:r>
      <w:r w:rsidR="00810FF1" w:rsidRPr="00614660">
        <w:rPr>
          <w:i/>
          <w:iCs/>
          <w:sz w:val="27"/>
          <w:szCs w:val="27"/>
        </w:rPr>
        <w:t xml:space="preserve">  /20</w:t>
      </w:r>
      <w:r w:rsidR="00FB5897">
        <w:rPr>
          <w:i/>
          <w:iCs/>
          <w:sz w:val="27"/>
          <w:szCs w:val="27"/>
        </w:rPr>
        <w:t>2</w:t>
      </w:r>
      <w:r w:rsidR="0066788B">
        <w:rPr>
          <w:i/>
          <w:iCs/>
          <w:sz w:val="27"/>
          <w:szCs w:val="27"/>
        </w:rPr>
        <w:t>4</w:t>
      </w:r>
      <w:r w:rsidR="00810FF1" w:rsidRPr="00614660">
        <w:rPr>
          <w:i/>
          <w:iCs/>
          <w:sz w:val="27"/>
          <w:szCs w:val="27"/>
        </w:rPr>
        <w:t>)</w:t>
      </w:r>
    </w:p>
    <w:p w14:paraId="62F1831B" w14:textId="55C686A6" w:rsidR="003E25AE" w:rsidRDefault="00223F5D" w:rsidP="00220DE6">
      <w:pPr>
        <w:pStyle w:val="NormalWeb"/>
        <w:spacing w:before="120" w:beforeAutospacing="0" w:after="0" w:afterAutospacing="0" w:line="340" w:lineRule="exact"/>
        <w:ind w:firstLine="567"/>
        <w:jc w:val="both"/>
        <w:rPr>
          <w:i/>
          <w:iCs/>
          <w:sz w:val="28"/>
          <w:szCs w:val="28"/>
          <w:shd w:val="clear" w:color="auto" w:fill="FFFFFF"/>
        </w:rPr>
      </w:pPr>
      <w:r w:rsidRPr="00223F5D">
        <w:rPr>
          <w:i/>
          <w:iCs/>
          <w:sz w:val="28"/>
          <w:szCs w:val="28"/>
          <w:shd w:val="clear" w:color="auto" w:fill="FFFFFF"/>
        </w:rPr>
        <w:t>Căn cứ Luật Tổ chức chính quyền địa phương ngày 19/6/2015; Luật sửa đổi, bổ sung một số điều của Luật Tổ chức Chính phủ và Luật Tổ chức chính quyền địa phương ngày 22/11/2019;</w:t>
      </w:r>
    </w:p>
    <w:p w14:paraId="30411414" w14:textId="77777777" w:rsidR="003E25AE" w:rsidRPr="00B90662" w:rsidRDefault="003E25AE" w:rsidP="00220DE6">
      <w:pPr>
        <w:pStyle w:val="NormalWeb"/>
        <w:spacing w:before="120" w:beforeAutospacing="0" w:after="0" w:afterAutospacing="0" w:line="340" w:lineRule="exact"/>
        <w:ind w:firstLine="567"/>
        <w:jc w:val="both"/>
        <w:rPr>
          <w:i/>
          <w:sz w:val="28"/>
          <w:szCs w:val="28"/>
        </w:rPr>
      </w:pPr>
      <w:r w:rsidRPr="00B90662">
        <w:rPr>
          <w:i/>
          <w:sz w:val="28"/>
          <w:szCs w:val="28"/>
        </w:rPr>
        <w:t>Căn cứ Luật Ngân sách nhà nước ngày 25/6/2015;</w:t>
      </w:r>
    </w:p>
    <w:p w14:paraId="4BABFDC9" w14:textId="77777777" w:rsidR="003E25AE" w:rsidRPr="00B90662" w:rsidRDefault="003E25AE" w:rsidP="00220DE6">
      <w:pPr>
        <w:pStyle w:val="NormalWeb"/>
        <w:spacing w:before="120" w:beforeAutospacing="0" w:after="0" w:afterAutospacing="0" w:line="340" w:lineRule="exact"/>
        <w:ind w:firstLine="567"/>
        <w:jc w:val="both"/>
        <w:rPr>
          <w:i/>
          <w:sz w:val="28"/>
          <w:szCs w:val="28"/>
        </w:rPr>
      </w:pPr>
      <w:r w:rsidRPr="00B90662">
        <w:rPr>
          <w:i/>
          <w:sz w:val="28"/>
          <w:szCs w:val="28"/>
        </w:rPr>
        <w:t xml:space="preserve">Căn cứ Nghị định số 163/2016/NĐ-CP ngày 21/12/2016 </w:t>
      </w:r>
      <w:r w:rsidRPr="00B90662">
        <w:rPr>
          <w:i/>
          <w:iCs/>
          <w:sz w:val="28"/>
          <w:szCs w:val="28"/>
        </w:rPr>
        <w:t>của Chính phủ</w:t>
      </w:r>
      <w:r w:rsidRPr="00B90662">
        <w:rPr>
          <w:i/>
          <w:sz w:val="28"/>
          <w:szCs w:val="28"/>
        </w:rPr>
        <w:t xml:space="preserve"> quy định chi tiết thi hành một số điều của Luật Ngân sách nhà nước 2015;</w:t>
      </w:r>
    </w:p>
    <w:p w14:paraId="2033DC8A" w14:textId="5738BF94" w:rsidR="003E25AE" w:rsidRDefault="003E25AE" w:rsidP="00220DE6">
      <w:pPr>
        <w:spacing w:before="120" w:line="340" w:lineRule="exact"/>
        <w:ind w:firstLine="567"/>
        <w:jc w:val="both"/>
        <w:rPr>
          <w:i/>
          <w:sz w:val="28"/>
          <w:szCs w:val="28"/>
        </w:rPr>
      </w:pPr>
      <w:r w:rsidRPr="00B90662">
        <w:rPr>
          <w:i/>
          <w:iCs/>
          <w:sz w:val="28"/>
          <w:szCs w:val="28"/>
          <w:lang w:val="vi-VN"/>
        </w:rPr>
        <w:t xml:space="preserve">Căn cứ </w:t>
      </w:r>
      <w:r w:rsidRPr="00B90662">
        <w:rPr>
          <w:i/>
          <w:iCs/>
          <w:sz w:val="28"/>
          <w:szCs w:val="28"/>
        </w:rPr>
        <w:t>Thông tư</w:t>
      </w:r>
      <w:r w:rsidR="00B90662">
        <w:rPr>
          <w:i/>
          <w:iCs/>
          <w:sz w:val="28"/>
          <w:szCs w:val="28"/>
        </w:rPr>
        <w:t xml:space="preserve"> số</w:t>
      </w:r>
      <w:r w:rsidRPr="00B90662">
        <w:rPr>
          <w:i/>
          <w:iCs/>
          <w:sz w:val="28"/>
          <w:szCs w:val="28"/>
        </w:rPr>
        <w:t xml:space="preserve"> 342/2016/TT-BTC ngày 30/12/2016 của Bộ Tài chính về quy định chi tiết và hướng dẫn thi hành một số điều của Nghị định 163/2016/NĐ-CP ngày 21/12/2016 của Chính phủ quy định chi tiết thi hành một số điều của Luật Ngân sách nhà nước</w:t>
      </w:r>
      <w:r w:rsidRPr="00B90662">
        <w:rPr>
          <w:i/>
          <w:sz w:val="28"/>
          <w:szCs w:val="28"/>
        </w:rPr>
        <w:t>;</w:t>
      </w:r>
    </w:p>
    <w:p w14:paraId="56BAF9CA" w14:textId="77777777" w:rsidR="002D6E90" w:rsidRPr="002D6E90" w:rsidRDefault="002D6E90" w:rsidP="00220DE6">
      <w:pPr>
        <w:spacing w:before="120" w:line="340" w:lineRule="exact"/>
        <w:ind w:firstLine="720"/>
        <w:jc w:val="both"/>
        <w:rPr>
          <w:i/>
          <w:iCs/>
          <w:sz w:val="28"/>
          <w:szCs w:val="28"/>
          <w:lang w:val="vi-VN"/>
        </w:rPr>
      </w:pPr>
      <w:r w:rsidRPr="002D6E90">
        <w:rPr>
          <w:i/>
          <w:iCs/>
          <w:sz w:val="28"/>
          <w:szCs w:val="28"/>
          <w:lang w:val="vi-VN"/>
        </w:rPr>
        <w:t>Căn cứ Nghị quyết số 115/2020/QH14 ngày 19/6/2020 của Quốc hội về thí điểm một số cơ chế, chính sách tài chính – ngân sách đặc thù đối với thành phố Hà Nội;</w:t>
      </w:r>
    </w:p>
    <w:p w14:paraId="5E0D96EB" w14:textId="77777777" w:rsidR="002D6E90" w:rsidRPr="002D6E90" w:rsidRDefault="002D6E90" w:rsidP="00220DE6">
      <w:pPr>
        <w:spacing w:before="120" w:line="340" w:lineRule="exact"/>
        <w:ind w:firstLine="720"/>
        <w:jc w:val="both"/>
        <w:rPr>
          <w:i/>
          <w:iCs/>
          <w:sz w:val="28"/>
          <w:szCs w:val="28"/>
          <w:lang w:val="vi-VN"/>
        </w:rPr>
      </w:pPr>
      <w:r w:rsidRPr="002D6E90">
        <w:rPr>
          <w:i/>
          <w:iCs/>
          <w:sz w:val="28"/>
          <w:szCs w:val="28"/>
          <w:lang w:val="vi-VN"/>
        </w:rPr>
        <w:t>Căn cứ Nghị quyết số 40/NQ-HĐND ngày 08/12/2023 của HĐND thành phố Hà Nội về dự toán ngân sách địa phương và phân bổ dự toán ngân sách cấp thành phố Hà Nội năm 2024;</w:t>
      </w:r>
    </w:p>
    <w:p w14:paraId="4A793EF0" w14:textId="43AC378A" w:rsidR="00391FD7" w:rsidRPr="002C32C5" w:rsidRDefault="003E25AE" w:rsidP="00220DE6">
      <w:pPr>
        <w:spacing w:before="120" w:line="340" w:lineRule="exact"/>
        <w:ind w:firstLine="567"/>
        <w:jc w:val="both"/>
        <w:rPr>
          <w:i/>
          <w:iCs/>
          <w:spacing w:val="-2"/>
          <w:sz w:val="28"/>
          <w:szCs w:val="28"/>
        </w:rPr>
      </w:pPr>
      <w:r w:rsidRPr="00391FD7">
        <w:rPr>
          <w:i/>
          <w:iCs/>
          <w:sz w:val="28"/>
          <w:szCs w:val="28"/>
        </w:rPr>
        <w:t xml:space="preserve">Xét Tờ trình số </w:t>
      </w:r>
      <w:r w:rsidR="000A6DF6">
        <w:rPr>
          <w:i/>
          <w:iCs/>
          <w:sz w:val="28"/>
          <w:szCs w:val="28"/>
        </w:rPr>
        <w:t>359</w:t>
      </w:r>
      <w:r w:rsidRPr="00391FD7">
        <w:rPr>
          <w:i/>
          <w:iCs/>
          <w:sz w:val="28"/>
          <w:szCs w:val="28"/>
        </w:rPr>
        <w:t>/TTr-UBND ngày</w:t>
      </w:r>
      <w:r w:rsidR="000A6DF6">
        <w:rPr>
          <w:i/>
          <w:iCs/>
          <w:sz w:val="28"/>
          <w:szCs w:val="28"/>
        </w:rPr>
        <w:t xml:space="preserve"> 02</w:t>
      </w:r>
      <w:r w:rsidRPr="00391FD7">
        <w:rPr>
          <w:i/>
          <w:iCs/>
          <w:sz w:val="28"/>
          <w:szCs w:val="28"/>
        </w:rPr>
        <w:t>/</w:t>
      </w:r>
      <w:r w:rsidR="000A6DF6">
        <w:rPr>
          <w:i/>
          <w:iCs/>
          <w:sz w:val="28"/>
          <w:szCs w:val="28"/>
        </w:rPr>
        <w:t>10</w:t>
      </w:r>
      <w:r w:rsidRPr="00391FD7">
        <w:rPr>
          <w:i/>
          <w:iCs/>
          <w:sz w:val="28"/>
          <w:szCs w:val="28"/>
        </w:rPr>
        <w:t>/20</w:t>
      </w:r>
      <w:r w:rsidR="000108F9" w:rsidRPr="00391FD7">
        <w:rPr>
          <w:i/>
          <w:iCs/>
          <w:sz w:val="28"/>
          <w:szCs w:val="28"/>
        </w:rPr>
        <w:t>2</w:t>
      </w:r>
      <w:r w:rsidR="00391FD7">
        <w:rPr>
          <w:i/>
          <w:iCs/>
          <w:sz w:val="28"/>
          <w:szCs w:val="28"/>
        </w:rPr>
        <w:t>4</w:t>
      </w:r>
      <w:r w:rsidRPr="00391FD7">
        <w:rPr>
          <w:i/>
          <w:iCs/>
          <w:sz w:val="28"/>
          <w:szCs w:val="28"/>
        </w:rPr>
        <w:t xml:space="preserve"> của </w:t>
      </w:r>
      <w:r w:rsidR="007D4E00" w:rsidRPr="00391FD7">
        <w:rPr>
          <w:i/>
          <w:iCs/>
          <w:sz w:val="28"/>
          <w:szCs w:val="28"/>
        </w:rPr>
        <w:t xml:space="preserve">Ủy ban nhân dân </w:t>
      </w:r>
      <w:r w:rsidRPr="00391FD7">
        <w:rPr>
          <w:i/>
          <w:iCs/>
          <w:sz w:val="28"/>
          <w:szCs w:val="28"/>
        </w:rPr>
        <w:t>Thành phố về việc</w:t>
      </w:r>
      <w:r w:rsidR="00391FD7" w:rsidRPr="00391FD7">
        <w:rPr>
          <w:i/>
          <w:iCs/>
          <w:sz w:val="28"/>
          <w:szCs w:val="28"/>
        </w:rPr>
        <w:t xml:space="preserve"> </w:t>
      </w:r>
      <w:r w:rsidR="00391FD7">
        <w:rPr>
          <w:i/>
          <w:iCs/>
          <w:sz w:val="28"/>
          <w:szCs w:val="28"/>
        </w:rPr>
        <w:t>đ</w:t>
      </w:r>
      <w:r w:rsidR="00391FD7" w:rsidRPr="00391FD7">
        <w:rPr>
          <w:i/>
          <w:iCs/>
          <w:sz w:val="28"/>
          <w:szCs w:val="28"/>
        </w:rPr>
        <w:t xml:space="preserve">ề xuất sử dụng nguồn cải cách tiền lương để </w:t>
      </w:r>
      <w:r w:rsidR="002D6E90">
        <w:rPr>
          <w:i/>
          <w:iCs/>
          <w:sz w:val="28"/>
          <w:szCs w:val="28"/>
        </w:rPr>
        <w:t>chi đầu tư phát triển năm 2024</w:t>
      </w:r>
      <w:r w:rsidR="000A6DF6">
        <w:rPr>
          <w:i/>
          <w:iCs/>
          <w:sz w:val="28"/>
          <w:szCs w:val="28"/>
        </w:rPr>
        <w:t xml:space="preserve"> cho các quận: Hoàn Kiếm, Thanh Xuân, Bắc Từ Liêm</w:t>
      </w:r>
      <w:r w:rsidR="00391FD7">
        <w:rPr>
          <w:i/>
          <w:iCs/>
          <w:sz w:val="28"/>
          <w:szCs w:val="28"/>
        </w:rPr>
        <w:t xml:space="preserve">; </w:t>
      </w:r>
      <w:r w:rsidRPr="000258E8">
        <w:rPr>
          <w:i/>
          <w:iCs/>
          <w:spacing w:val="-2"/>
          <w:sz w:val="28"/>
          <w:szCs w:val="28"/>
        </w:rPr>
        <w:t>Báo cáo thẩm tra</w:t>
      </w:r>
      <w:r w:rsidR="005C5AC2">
        <w:rPr>
          <w:i/>
          <w:iCs/>
          <w:spacing w:val="-2"/>
          <w:sz w:val="28"/>
          <w:szCs w:val="28"/>
        </w:rPr>
        <w:t xml:space="preserve"> số         /BC-HĐND ngày    </w:t>
      </w:r>
      <w:r w:rsidR="000A6DF6">
        <w:rPr>
          <w:i/>
          <w:iCs/>
          <w:spacing w:val="-2"/>
          <w:sz w:val="28"/>
          <w:szCs w:val="28"/>
        </w:rPr>
        <w:t xml:space="preserve"> </w:t>
      </w:r>
      <w:r w:rsidR="005C5AC2">
        <w:rPr>
          <w:i/>
          <w:iCs/>
          <w:spacing w:val="-2"/>
          <w:sz w:val="28"/>
          <w:szCs w:val="28"/>
        </w:rPr>
        <w:t>/    /202</w:t>
      </w:r>
      <w:r w:rsidR="00391FD7">
        <w:rPr>
          <w:i/>
          <w:iCs/>
          <w:spacing w:val="-2"/>
          <w:sz w:val="28"/>
          <w:szCs w:val="28"/>
        </w:rPr>
        <w:t>4</w:t>
      </w:r>
      <w:r w:rsidR="005C5AC2">
        <w:rPr>
          <w:i/>
          <w:iCs/>
          <w:spacing w:val="-2"/>
          <w:sz w:val="28"/>
          <w:szCs w:val="28"/>
        </w:rPr>
        <w:t xml:space="preserve"> của Ban Kinh tế và Ngân sách; </w:t>
      </w:r>
      <w:r w:rsidR="00B940F4">
        <w:rPr>
          <w:i/>
          <w:iCs/>
          <w:spacing w:val="-2"/>
          <w:sz w:val="28"/>
          <w:szCs w:val="28"/>
        </w:rPr>
        <w:t>Ý</w:t>
      </w:r>
      <w:r w:rsidRPr="000258E8">
        <w:rPr>
          <w:i/>
          <w:iCs/>
          <w:spacing w:val="-2"/>
          <w:sz w:val="28"/>
          <w:szCs w:val="28"/>
        </w:rPr>
        <w:t xml:space="preserve"> kiến thảo luận và biểu qu</w:t>
      </w:r>
      <w:r w:rsidR="00CA6B43" w:rsidRPr="000258E8">
        <w:rPr>
          <w:i/>
          <w:iCs/>
          <w:spacing w:val="-2"/>
          <w:sz w:val="28"/>
          <w:szCs w:val="28"/>
        </w:rPr>
        <w:t>yết của đại biểu H</w:t>
      </w:r>
      <w:r w:rsidR="007D4E00">
        <w:rPr>
          <w:i/>
          <w:iCs/>
          <w:spacing w:val="-2"/>
          <w:sz w:val="28"/>
          <w:szCs w:val="28"/>
        </w:rPr>
        <w:t>ội đồng nhân dân</w:t>
      </w:r>
      <w:r w:rsidR="00CA6B43" w:rsidRPr="000258E8">
        <w:rPr>
          <w:i/>
          <w:iCs/>
          <w:spacing w:val="-2"/>
          <w:sz w:val="28"/>
          <w:szCs w:val="28"/>
        </w:rPr>
        <w:t xml:space="preserve"> Thành ph</w:t>
      </w:r>
      <w:r w:rsidR="005C5AC2">
        <w:rPr>
          <w:i/>
          <w:iCs/>
          <w:spacing w:val="-2"/>
          <w:sz w:val="28"/>
          <w:szCs w:val="28"/>
        </w:rPr>
        <w:t>ố</w:t>
      </w:r>
      <w:r w:rsidR="00CA6B43" w:rsidRPr="000258E8">
        <w:rPr>
          <w:i/>
          <w:iCs/>
          <w:spacing w:val="-2"/>
          <w:sz w:val="28"/>
          <w:szCs w:val="28"/>
        </w:rPr>
        <w:t>.</w:t>
      </w:r>
    </w:p>
    <w:p w14:paraId="25ECF05F" w14:textId="595C7173" w:rsidR="003E25AE" w:rsidRPr="00614660" w:rsidRDefault="003E25AE" w:rsidP="00220DE6">
      <w:pPr>
        <w:pStyle w:val="NormalWeb"/>
        <w:tabs>
          <w:tab w:val="center" w:pos="4536"/>
          <w:tab w:val="left" w:pos="6900"/>
        </w:tabs>
        <w:spacing w:before="240" w:beforeAutospacing="0" w:after="240" w:afterAutospacing="0" w:line="340" w:lineRule="exact"/>
        <w:jc w:val="center"/>
        <w:rPr>
          <w:b/>
          <w:bCs/>
          <w:sz w:val="28"/>
          <w:szCs w:val="28"/>
        </w:rPr>
      </w:pPr>
      <w:r w:rsidRPr="00614660">
        <w:rPr>
          <w:b/>
          <w:bCs/>
          <w:sz w:val="28"/>
          <w:szCs w:val="28"/>
        </w:rPr>
        <w:t>QUYẾT NGHỊ:</w:t>
      </w:r>
    </w:p>
    <w:p w14:paraId="57C990D0" w14:textId="36018DB2" w:rsidR="00B940F4" w:rsidRDefault="003E25AE"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color w:val="0D0D0D"/>
          <w:sz w:val="28"/>
          <w:szCs w:val="28"/>
        </w:rPr>
      </w:pPr>
      <w:r w:rsidRPr="005F6AD1">
        <w:rPr>
          <w:b/>
          <w:sz w:val="28"/>
          <w:szCs w:val="28"/>
        </w:rPr>
        <w:t>Điều 1.</w:t>
      </w:r>
      <w:r w:rsidR="000108F9" w:rsidRPr="005F6AD1">
        <w:rPr>
          <w:b/>
          <w:sz w:val="28"/>
          <w:szCs w:val="28"/>
        </w:rPr>
        <w:t xml:space="preserve"> </w:t>
      </w:r>
      <w:r w:rsidR="00F511AD">
        <w:rPr>
          <w:bCs/>
          <w:sz w:val="28"/>
          <w:szCs w:val="28"/>
        </w:rPr>
        <w:t xml:space="preserve">Cho phép </w:t>
      </w:r>
      <w:r w:rsidR="00B940F4">
        <w:rPr>
          <w:bCs/>
          <w:sz w:val="28"/>
          <w:szCs w:val="28"/>
        </w:rPr>
        <w:t xml:space="preserve">các quận </w:t>
      </w:r>
      <w:r w:rsidR="004C2AC9" w:rsidRPr="004C2AC9">
        <w:rPr>
          <w:bCs/>
          <w:sz w:val="28"/>
          <w:szCs w:val="28"/>
        </w:rPr>
        <w:t xml:space="preserve">sử dụng nguồn cải cách tiền lương để </w:t>
      </w:r>
      <w:r w:rsidR="002D6E90">
        <w:rPr>
          <w:bCs/>
          <w:sz w:val="28"/>
          <w:szCs w:val="28"/>
        </w:rPr>
        <w:t>chi đầu tư phát triển</w:t>
      </w:r>
      <w:r w:rsidR="00B940F4">
        <w:rPr>
          <w:bCs/>
          <w:sz w:val="28"/>
          <w:szCs w:val="28"/>
        </w:rPr>
        <w:t xml:space="preserve"> năm 2024, </w:t>
      </w:r>
      <w:r w:rsidR="00B940F4" w:rsidRPr="00922507">
        <w:rPr>
          <w:color w:val="0D0D0D"/>
          <w:sz w:val="28"/>
          <w:szCs w:val="28"/>
        </w:rPr>
        <w:t xml:space="preserve">số tiền là </w:t>
      </w:r>
      <w:r w:rsidR="00B940F4">
        <w:rPr>
          <w:color w:val="0D0D0D"/>
          <w:sz w:val="28"/>
          <w:szCs w:val="28"/>
          <w:lang w:val="nl-NL"/>
        </w:rPr>
        <w:t>836.769</w:t>
      </w:r>
      <w:r w:rsidR="00B940F4" w:rsidRPr="00922507">
        <w:rPr>
          <w:color w:val="0D0D0D"/>
          <w:sz w:val="28"/>
          <w:szCs w:val="28"/>
        </w:rPr>
        <w:t xml:space="preserve"> triệu đồng, cụ thể:</w:t>
      </w:r>
      <w:r w:rsidR="00B940F4">
        <w:rPr>
          <w:color w:val="0D0D0D"/>
          <w:sz w:val="28"/>
          <w:szCs w:val="28"/>
        </w:rPr>
        <w:t xml:space="preserve"> </w:t>
      </w:r>
    </w:p>
    <w:p w14:paraId="6AC55CAB" w14:textId="77777777" w:rsidR="00B940F4" w:rsidRDefault="00B940F4"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color w:val="0D0D0D"/>
          <w:sz w:val="28"/>
          <w:szCs w:val="28"/>
        </w:rPr>
      </w:pPr>
      <w:r w:rsidRPr="00922507">
        <w:rPr>
          <w:color w:val="0D0D0D"/>
          <w:sz w:val="28"/>
          <w:szCs w:val="28"/>
        </w:rPr>
        <w:lastRenderedPageBreak/>
        <w:t xml:space="preserve">- </w:t>
      </w:r>
      <w:r>
        <w:rPr>
          <w:color w:val="0D0D0D"/>
          <w:sz w:val="28"/>
          <w:szCs w:val="28"/>
        </w:rPr>
        <w:t>Quận Hoàn Kiếm</w:t>
      </w:r>
      <w:r w:rsidRPr="00922507">
        <w:rPr>
          <w:color w:val="0D0D0D"/>
          <w:sz w:val="28"/>
          <w:szCs w:val="28"/>
        </w:rPr>
        <w:t xml:space="preserve">: </w:t>
      </w:r>
      <w:r>
        <w:rPr>
          <w:color w:val="0D0D0D"/>
          <w:sz w:val="28"/>
          <w:szCs w:val="28"/>
        </w:rPr>
        <w:t>300.000</w:t>
      </w:r>
      <w:r w:rsidRPr="00922507">
        <w:rPr>
          <w:color w:val="0D0D0D"/>
          <w:sz w:val="28"/>
          <w:szCs w:val="28"/>
        </w:rPr>
        <w:t xml:space="preserve"> triệu đồng.</w:t>
      </w:r>
    </w:p>
    <w:p w14:paraId="7E228480" w14:textId="77777777" w:rsidR="00682756" w:rsidRDefault="00B940F4" w:rsidP="00682756">
      <w:pPr>
        <w:pBdr>
          <w:top w:val="dotted" w:sz="4" w:space="0" w:color="FFFFFF"/>
          <w:left w:val="dotted" w:sz="4" w:space="0" w:color="FFFFFF"/>
          <w:bottom w:val="dotted" w:sz="4" w:space="11" w:color="FFFFFF"/>
          <w:right w:val="dotted" w:sz="4" w:space="0" w:color="FFFFFF"/>
        </w:pBdr>
        <w:spacing w:before="120" w:line="340" w:lineRule="exact"/>
        <w:ind w:firstLine="567"/>
        <w:jc w:val="both"/>
        <w:rPr>
          <w:color w:val="0D0D0D"/>
          <w:sz w:val="28"/>
          <w:szCs w:val="28"/>
        </w:rPr>
      </w:pPr>
      <w:r w:rsidRPr="00922507">
        <w:rPr>
          <w:color w:val="0D0D0D"/>
          <w:sz w:val="28"/>
          <w:szCs w:val="28"/>
        </w:rPr>
        <w:t xml:space="preserve">- </w:t>
      </w:r>
      <w:r>
        <w:rPr>
          <w:color w:val="0D0D0D"/>
          <w:sz w:val="28"/>
          <w:szCs w:val="28"/>
        </w:rPr>
        <w:t>Quận Thanh Xuân</w:t>
      </w:r>
      <w:r w:rsidRPr="00922507">
        <w:rPr>
          <w:color w:val="0D0D0D"/>
          <w:sz w:val="28"/>
          <w:szCs w:val="28"/>
        </w:rPr>
        <w:t xml:space="preserve">: </w:t>
      </w:r>
      <w:r>
        <w:rPr>
          <w:color w:val="0D0D0D"/>
          <w:sz w:val="28"/>
          <w:szCs w:val="28"/>
        </w:rPr>
        <w:t>116.769</w:t>
      </w:r>
      <w:r w:rsidRPr="00922507">
        <w:rPr>
          <w:color w:val="0D0D0D"/>
          <w:sz w:val="28"/>
          <w:szCs w:val="28"/>
        </w:rPr>
        <w:t xml:space="preserve"> triệu đồng.</w:t>
      </w:r>
    </w:p>
    <w:p w14:paraId="3572F7FD" w14:textId="15D74298" w:rsidR="00B940F4" w:rsidRPr="00682756" w:rsidRDefault="00B940F4" w:rsidP="00682756">
      <w:pPr>
        <w:pBdr>
          <w:top w:val="dotted" w:sz="4" w:space="0" w:color="FFFFFF"/>
          <w:left w:val="dotted" w:sz="4" w:space="0" w:color="FFFFFF"/>
          <w:bottom w:val="dotted" w:sz="4" w:space="11" w:color="FFFFFF"/>
          <w:right w:val="dotted" w:sz="4" w:space="0" w:color="FFFFFF"/>
        </w:pBdr>
        <w:spacing w:before="120" w:line="340" w:lineRule="exact"/>
        <w:ind w:firstLine="567"/>
        <w:jc w:val="both"/>
        <w:rPr>
          <w:color w:val="0D0D0D"/>
          <w:sz w:val="28"/>
          <w:szCs w:val="28"/>
        </w:rPr>
      </w:pPr>
      <w:r>
        <w:rPr>
          <w:color w:val="0D0D0D"/>
          <w:sz w:val="28"/>
          <w:szCs w:val="28"/>
        </w:rPr>
        <w:t>- Quận Bắc Từ Liêm: 420.000 triệu đồng</w:t>
      </w:r>
      <w:r w:rsidR="005E3D7C">
        <w:rPr>
          <w:bCs/>
          <w:sz w:val="28"/>
          <w:szCs w:val="28"/>
        </w:rPr>
        <w:t xml:space="preserve">. </w:t>
      </w:r>
    </w:p>
    <w:p w14:paraId="07A52441" w14:textId="4730C7EF" w:rsidR="00C96F88" w:rsidRPr="00580611" w:rsidRDefault="003E25AE"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b/>
          <w:bCs/>
          <w:sz w:val="28"/>
          <w:szCs w:val="28"/>
          <w:lang w:val="pl-PL"/>
        </w:rPr>
      </w:pPr>
      <w:r w:rsidRPr="00580611">
        <w:rPr>
          <w:b/>
          <w:bCs/>
          <w:sz w:val="28"/>
          <w:szCs w:val="28"/>
          <w:lang w:val="pl-PL"/>
        </w:rPr>
        <w:t xml:space="preserve">Điều 2. </w:t>
      </w:r>
      <w:r w:rsidR="00C2705A" w:rsidRPr="00580611">
        <w:rPr>
          <w:b/>
          <w:bCs/>
          <w:sz w:val="28"/>
          <w:szCs w:val="28"/>
          <w:lang w:val="pl-PL"/>
        </w:rPr>
        <w:t>Trách nhiệm tổ chức thực hiện</w:t>
      </w:r>
    </w:p>
    <w:p w14:paraId="2678653A" w14:textId="77777777" w:rsidR="00C96F88" w:rsidRDefault="00296FD0"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sz w:val="28"/>
          <w:szCs w:val="28"/>
        </w:rPr>
      </w:pPr>
      <w:r w:rsidRPr="00580611">
        <w:rPr>
          <w:sz w:val="28"/>
          <w:szCs w:val="28"/>
        </w:rPr>
        <w:t>1. Giao Ủy ban nhân dân Thành phố tổ chức thực hiện Nghị quyết</w:t>
      </w:r>
      <w:r w:rsidR="00C2705A" w:rsidRPr="00C2705A">
        <w:rPr>
          <w:sz w:val="28"/>
          <w:szCs w:val="28"/>
        </w:rPr>
        <w:t xml:space="preserve"> này</w:t>
      </w:r>
      <w:r w:rsidRPr="00C2705A">
        <w:rPr>
          <w:sz w:val="28"/>
          <w:szCs w:val="28"/>
        </w:rPr>
        <w:t>.</w:t>
      </w:r>
    </w:p>
    <w:p w14:paraId="25864954" w14:textId="6C2D5FD2" w:rsidR="00C96F88" w:rsidRDefault="00C2705A"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sz w:val="28"/>
          <w:szCs w:val="28"/>
        </w:rPr>
      </w:pPr>
      <w:r w:rsidRPr="00C2705A">
        <w:rPr>
          <w:sz w:val="28"/>
          <w:szCs w:val="28"/>
        </w:rPr>
        <w:t>Trường hợp văn bản được dẫn chiếu tại Nghị quyết này được sửa đổi, bổ sung, thay thế bằng các văn bản khác của cấp có thẩm quyền thì áp dụng theo các văn bản sửa đổi, bổ sung hoặc thay thế.</w:t>
      </w:r>
    </w:p>
    <w:p w14:paraId="50277CD4" w14:textId="0D86E453" w:rsidR="009A5DAA" w:rsidRDefault="009A5DAA"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bCs/>
          <w:iCs/>
          <w:color w:val="000000"/>
          <w:sz w:val="28"/>
          <w:szCs w:val="28"/>
          <w:lang w:val="nl-NL"/>
        </w:rPr>
      </w:pPr>
      <w:r>
        <w:rPr>
          <w:bCs/>
          <w:iCs/>
          <w:color w:val="000000"/>
          <w:sz w:val="28"/>
          <w:szCs w:val="28"/>
          <w:lang w:val="nl-NL"/>
        </w:rPr>
        <w:t>UBND Thành phố chỉ đạo UBND các quận</w:t>
      </w:r>
      <w:r w:rsidR="002D6E90">
        <w:rPr>
          <w:bCs/>
          <w:iCs/>
          <w:color w:val="000000"/>
          <w:sz w:val="28"/>
          <w:szCs w:val="28"/>
          <w:lang w:val="nl-NL"/>
        </w:rPr>
        <w:t xml:space="preserve"> Hoàn Kiếm, Thanh Xuân, Bắc Từ Liêm</w:t>
      </w:r>
      <w:r>
        <w:rPr>
          <w:bCs/>
          <w:iCs/>
          <w:color w:val="000000"/>
          <w:sz w:val="28"/>
          <w:szCs w:val="28"/>
          <w:lang w:val="nl-NL"/>
        </w:rPr>
        <w:t xml:space="preserve"> tổ chức, triển khai thực hiện đúng quy định</w:t>
      </w:r>
      <w:r w:rsidR="00E23F19">
        <w:rPr>
          <w:bCs/>
          <w:iCs/>
          <w:color w:val="000000"/>
          <w:sz w:val="28"/>
          <w:szCs w:val="28"/>
          <w:lang w:val="nl-NL"/>
        </w:rPr>
        <w:t xml:space="preserve">; </w:t>
      </w:r>
      <w:r>
        <w:rPr>
          <w:bCs/>
          <w:iCs/>
          <w:color w:val="000000"/>
          <w:sz w:val="28"/>
          <w:szCs w:val="28"/>
          <w:lang w:val="nl-NL"/>
        </w:rPr>
        <w:t>Đôn đốc, kiểm tra, giám sát thực hiện tại các đơn vị trực thuộc theo phân cấp quản lý.</w:t>
      </w:r>
    </w:p>
    <w:p w14:paraId="4B9EB54D" w14:textId="77777777" w:rsidR="00C96F88" w:rsidRDefault="00296FD0"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spacing w:val="-4"/>
          <w:sz w:val="28"/>
          <w:szCs w:val="28"/>
        </w:rPr>
      </w:pPr>
      <w:r w:rsidRPr="00C2705A">
        <w:rPr>
          <w:sz w:val="28"/>
          <w:szCs w:val="28"/>
        </w:rPr>
        <w:t>2. Giao Thường trực Hội đồng nhân dân Thành phố, các Ban Hội đồng nhân</w:t>
      </w:r>
      <w:r w:rsidRPr="00296FD0">
        <w:rPr>
          <w:spacing w:val="-4"/>
          <w:sz w:val="28"/>
          <w:szCs w:val="28"/>
        </w:rPr>
        <w:t xml:space="preserve"> dân Thành phố, các Tổ đại biểu và các đại biểu Hội đồng nhân dân Thành phố giám sát thực hiện Nghị quyết.</w:t>
      </w:r>
    </w:p>
    <w:p w14:paraId="0EF92012" w14:textId="77777777" w:rsidR="00C96F88" w:rsidRDefault="00296FD0"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spacing w:val="-4"/>
          <w:sz w:val="28"/>
          <w:szCs w:val="28"/>
        </w:rPr>
      </w:pPr>
      <w:r w:rsidRPr="00296FD0">
        <w:rPr>
          <w:spacing w:val="-4"/>
          <w:sz w:val="28"/>
          <w:szCs w:val="28"/>
        </w:rPr>
        <w:t xml:space="preserve">3. Đề nghị Ủy ban Mặt trận Tổ quốc </w:t>
      </w:r>
      <w:r w:rsidR="00C2705A">
        <w:rPr>
          <w:spacing w:val="-4"/>
          <w:sz w:val="28"/>
          <w:szCs w:val="28"/>
        </w:rPr>
        <w:t>các cấp</w:t>
      </w:r>
      <w:r w:rsidRPr="00296FD0">
        <w:rPr>
          <w:spacing w:val="-4"/>
          <w:sz w:val="28"/>
          <w:szCs w:val="28"/>
        </w:rPr>
        <w:t xml:space="preserve"> thành phố Hà Nội </w:t>
      </w:r>
      <w:r w:rsidR="00C2705A">
        <w:rPr>
          <w:spacing w:val="-4"/>
          <w:sz w:val="28"/>
          <w:szCs w:val="28"/>
        </w:rPr>
        <w:t>tham gia</w:t>
      </w:r>
      <w:r w:rsidRPr="00296FD0">
        <w:rPr>
          <w:spacing w:val="-4"/>
          <w:sz w:val="28"/>
          <w:szCs w:val="28"/>
        </w:rPr>
        <w:t xml:space="preserve"> giám sát việc thực hiện Nghị quyết.</w:t>
      </w:r>
    </w:p>
    <w:p w14:paraId="6BACE05A" w14:textId="05BF098F" w:rsidR="00C96F88" w:rsidRDefault="00C2705A"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b/>
          <w:bCs/>
          <w:spacing w:val="-4"/>
          <w:sz w:val="28"/>
          <w:szCs w:val="28"/>
        </w:rPr>
      </w:pPr>
      <w:r w:rsidRPr="00C2705A">
        <w:rPr>
          <w:b/>
          <w:bCs/>
          <w:spacing w:val="-4"/>
          <w:sz w:val="28"/>
          <w:szCs w:val="28"/>
        </w:rPr>
        <w:t>Điều 3. Điều khoản thi hành</w:t>
      </w:r>
    </w:p>
    <w:p w14:paraId="6716DEDE" w14:textId="5B297D6A" w:rsidR="00864208" w:rsidRDefault="00810FF1" w:rsidP="00220DE6">
      <w:pPr>
        <w:pBdr>
          <w:top w:val="dotted" w:sz="4" w:space="0" w:color="FFFFFF"/>
          <w:left w:val="dotted" w:sz="4" w:space="0" w:color="FFFFFF"/>
          <w:bottom w:val="dotted" w:sz="4" w:space="11" w:color="FFFFFF"/>
          <w:right w:val="dotted" w:sz="4" w:space="0" w:color="FFFFFF"/>
        </w:pBdr>
        <w:spacing w:before="120" w:line="340" w:lineRule="exact"/>
        <w:ind w:firstLine="567"/>
        <w:jc w:val="both"/>
        <w:rPr>
          <w:sz w:val="28"/>
          <w:szCs w:val="28"/>
          <w:lang w:val="pl-PL"/>
        </w:rPr>
      </w:pPr>
      <w:r w:rsidRPr="00614660">
        <w:rPr>
          <w:sz w:val="28"/>
          <w:szCs w:val="28"/>
          <w:lang w:val="pl-PL"/>
        </w:rPr>
        <w:t>Nghị quyết được Hội đồng nhân dân thành p</w:t>
      </w:r>
      <w:r w:rsidR="00F83DE6" w:rsidRPr="00614660">
        <w:rPr>
          <w:sz w:val="28"/>
          <w:szCs w:val="28"/>
          <w:lang w:val="pl-PL"/>
        </w:rPr>
        <w:t>hố Hà Nội khoá</w:t>
      </w:r>
      <w:r w:rsidR="00C2705A">
        <w:rPr>
          <w:sz w:val="28"/>
          <w:szCs w:val="28"/>
          <w:lang w:val="pl-PL"/>
        </w:rPr>
        <w:t xml:space="preserve"> XVI</w:t>
      </w:r>
      <w:r w:rsidR="00B85384">
        <w:rPr>
          <w:sz w:val="28"/>
          <w:szCs w:val="28"/>
          <w:lang w:val="pl-PL"/>
        </w:rPr>
        <w:t>I</w:t>
      </w:r>
      <w:r w:rsidR="00C2705A">
        <w:rPr>
          <w:sz w:val="28"/>
          <w:szCs w:val="28"/>
          <w:lang w:val="pl-PL"/>
        </w:rPr>
        <w:t xml:space="preserve">, kỳ họp thứ </w:t>
      </w:r>
      <w:r w:rsidR="00FA5E1D">
        <w:rPr>
          <w:sz w:val="28"/>
          <w:szCs w:val="28"/>
          <w:lang w:val="vi-VN"/>
        </w:rPr>
        <w:t>1</w:t>
      </w:r>
      <w:r w:rsidR="00B85384">
        <w:rPr>
          <w:sz w:val="28"/>
          <w:szCs w:val="28"/>
        </w:rPr>
        <w:t>8</w:t>
      </w:r>
      <w:r w:rsidRPr="00614660">
        <w:rPr>
          <w:sz w:val="28"/>
          <w:szCs w:val="28"/>
          <w:lang w:val="pl-PL"/>
        </w:rPr>
        <w:t xml:space="preserve"> t</w:t>
      </w:r>
      <w:r w:rsidR="0077600E" w:rsidRPr="00614660">
        <w:rPr>
          <w:sz w:val="28"/>
          <w:szCs w:val="28"/>
          <w:lang w:val="pl-PL"/>
        </w:rPr>
        <w:t>hông qua ngày</w:t>
      </w:r>
      <w:r w:rsidR="00C2705A">
        <w:rPr>
          <w:sz w:val="28"/>
          <w:szCs w:val="28"/>
          <w:lang w:val="pl-PL"/>
        </w:rPr>
        <w:t xml:space="preserve">...... tháng ....... năm </w:t>
      </w:r>
      <w:r w:rsidR="0077600E" w:rsidRPr="000258E8">
        <w:rPr>
          <w:sz w:val="28"/>
          <w:szCs w:val="28"/>
          <w:lang w:val="pl-PL"/>
        </w:rPr>
        <w:t>20</w:t>
      </w:r>
      <w:r w:rsidR="003C6304" w:rsidRPr="000258E8">
        <w:rPr>
          <w:sz w:val="28"/>
          <w:szCs w:val="28"/>
          <w:lang w:val="pl-PL"/>
        </w:rPr>
        <w:t>2</w:t>
      </w:r>
      <w:r w:rsidR="00B85384">
        <w:rPr>
          <w:sz w:val="28"/>
          <w:szCs w:val="28"/>
          <w:lang w:val="pl-PL"/>
        </w:rPr>
        <w:t>4</w:t>
      </w:r>
      <w:r w:rsidR="0077600E" w:rsidRPr="000258E8">
        <w:rPr>
          <w:sz w:val="28"/>
          <w:szCs w:val="28"/>
          <w:lang w:val="pl-PL"/>
        </w:rPr>
        <w:t xml:space="preserve"> và </w:t>
      </w:r>
      <w:r w:rsidR="00296FD0" w:rsidRPr="000258E8">
        <w:rPr>
          <w:sz w:val="28"/>
          <w:szCs w:val="28"/>
          <w:lang w:val="pl-PL"/>
        </w:rPr>
        <w:t>có hiệu lực thi hành kể từ ngày</w:t>
      </w:r>
      <w:r w:rsidR="00072085" w:rsidRPr="000258E8">
        <w:rPr>
          <w:sz w:val="28"/>
          <w:szCs w:val="28"/>
          <w:lang w:val="pl-PL"/>
        </w:rPr>
        <w:t xml:space="preserve"> </w:t>
      </w:r>
      <w:r w:rsidR="002D5116">
        <w:rPr>
          <w:sz w:val="28"/>
          <w:szCs w:val="28"/>
          <w:lang w:val="pl-PL"/>
        </w:rPr>
        <w:t xml:space="preserve">     </w:t>
      </w:r>
      <w:r w:rsidR="00B85384">
        <w:rPr>
          <w:sz w:val="28"/>
          <w:szCs w:val="28"/>
          <w:lang w:val="pl-PL"/>
        </w:rPr>
        <w:t>....</w:t>
      </w:r>
      <w:r w:rsidR="00072085" w:rsidRPr="000258E8">
        <w:rPr>
          <w:sz w:val="28"/>
          <w:szCs w:val="28"/>
          <w:lang w:val="pl-PL"/>
        </w:rPr>
        <w:t>/</w:t>
      </w:r>
      <w:r w:rsidR="00B85384">
        <w:rPr>
          <w:sz w:val="28"/>
          <w:szCs w:val="28"/>
          <w:lang w:val="pl-PL"/>
        </w:rPr>
        <w:t>....</w:t>
      </w:r>
      <w:r w:rsidR="00072085" w:rsidRPr="000258E8">
        <w:rPr>
          <w:sz w:val="28"/>
          <w:szCs w:val="28"/>
          <w:lang w:val="pl-PL"/>
        </w:rPr>
        <w:t>/202</w:t>
      </w:r>
      <w:r w:rsidR="003F3690">
        <w:rPr>
          <w:sz w:val="28"/>
          <w:szCs w:val="28"/>
          <w:lang w:val="pl-PL"/>
        </w:rPr>
        <w:t>4</w:t>
      </w:r>
      <w:r w:rsidR="00D65D94" w:rsidRPr="000258E8">
        <w:rPr>
          <w:sz w:val="28"/>
          <w:szCs w:val="28"/>
          <w:lang w:val="pl-PL"/>
        </w:rPr>
        <w:t>./</w:t>
      </w:r>
      <w:r w:rsidR="0077600E" w:rsidRPr="000258E8">
        <w:rPr>
          <w:sz w:val="28"/>
          <w:szCs w:val="28"/>
          <w:lang w:val="pl-PL"/>
        </w:rPr>
        <w:t>.</w:t>
      </w:r>
    </w:p>
    <w:tbl>
      <w:tblPr>
        <w:tblW w:w="5000" w:type="pct"/>
        <w:tblLook w:val="01E0" w:firstRow="1" w:lastRow="1" w:firstColumn="1" w:lastColumn="1" w:noHBand="0" w:noVBand="0"/>
      </w:tblPr>
      <w:tblGrid>
        <w:gridCol w:w="5782"/>
        <w:gridCol w:w="3289"/>
      </w:tblGrid>
      <w:tr w:rsidR="00810FF1" w:rsidRPr="00614660" w14:paraId="66B68F11" w14:textId="77777777" w:rsidTr="00BD7F1C">
        <w:tc>
          <w:tcPr>
            <w:tcW w:w="3187" w:type="pct"/>
          </w:tcPr>
          <w:p w14:paraId="62AF3733" w14:textId="77777777" w:rsidR="00810FF1" w:rsidRPr="00614660" w:rsidRDefault="00810FF1" w:rsidP="002D6E90">
            <w:pPr>
              <w:pStyle w:val="NormalWeb"/>
              <w:tabs>
                <w:tab w:val="center" w:pos="2395"/>
              </w:tabs>
              <w:spacing w:before="0" w:beforeAutospacing="0" w:after="0" w:afterAutospacing="0" w:line="220" w:lineRule="exact"/>
              <w:jc w:val="both"/>
              <w:rPr>
                <w:b/>
                <w:i/>
                <w:szCs w:val="28"/>
                <w:lang w:val="nl-NL"/>
              </w:rPr>
            </w:pPr>
            <w:r w:rsidRPr="00614660">
              <w:rPr>
                <w:b/>
                <w:i/>
                <w:szCs w:val="28"/>
                <w:lang w:val="nl-NL"/>
              </w:rPr>
              <w:t>Nơi nhận:</w:t>
            </w:r>
            <w:r w:rsidR="00F954B7" w:rsidRPr="00614660">
              <w:rPr>
                <w:b/>
                <w:i/>
                <w:szCs w:val="28"/>
                <w:lang w:val="nl-NL"/>
              </w:rPr>
              <w:tab/>
            </w:r>
          </w:p>
          <w:p w14:paraId="76E58055" w14:textId="77777777" w:rsidR="00810FF1" w:rsidRPr="00614660" w:rsidRDefault="00642C27" w:rsidP="002D6E90">
            <w:pPr>
              <w:pStyle w:val="NormalWeb"/>
              <w:spacing w:before="0" w:beforeAutospacing="0" w:after="0" w:afterAutospacing="0" w:line="220" w:lineRule="exact"/>
              <w:jc w:val="both"/>
              <w:rPr>
                <w:sz w:val="22"/>
                <w:szCs w:val="28"/>
                <w:lang w:val="nl-NL"/>
              </w:rPr>
            </w:pPr>
            <w:r w:rsidRPr="00614660">
              <w:rPr>
                <w:sz w:val="22"/>
                <w:szCs w:val="28"/>
                <w:lang w:val="nl-NL"/>
              </w:rPr>
              <w:t>- Ủy</w:t>
            </w:r>
            <w:r w:rsidR="00810FF1" w:rsidRPr="00614660">
              <w:rPr>
                <w:sz w:val="22"/>
                <w:szCs w:val="28"/>
                <w:lang w:val="nl-NL"/>
              </w:rPr>
              <w:t xml:space="preserve"> ban thường vụ Quốc hội;</w:t>
            </w:r>
          </w:p>
          <w:p w14:paraId="5D7930CB"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Chính phủ;</w:t>
            </w:r>
          </w:p>
          <w:p w14:paraId="0D51B597"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Văn phòng Chính phủ, Văn phòng Quốc hội;</w:t>
            </w:r>
          </w:p>
          <w:p w14:paraId="12B00D2B"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Ban công tác ĐB của UBTVQH;</w:t>
            </w:r>
          </w:p>
          <w:p w14:paraId="06F5DDA7"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Các Bộ: Tư pháp, Tài chính;</w:t>
            </w:r>
          </w:p>
          <w:p w14:paraId="2144F788"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Thường trực Thành ủy Hà Nội;</w:t>
            </w:r>
          </w:p>
          <w:p w14:paraId="6DD8E828"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Đoàn đại biểu Quốc hội thành phố Hà Nội;</w:t>
            </w:r>
          </w:p>
          <w:p w14:paraId="354F38DF"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xml:space="preserve">- Thường trực HĐND, UBND </w:t>
            </w:r>
            <w:r w:rsidR="00D117F1" w:rsidRPr="00614660">
              <w:rPr>
                <w:sz w:val="22"/>
                <w:szCs w:val="28"/>
                <w:lang w:val="nl-NL"/>
              </w:rPr>
              <w:t>Thành phố</w:t>
            </w:r>
            <w:r w:rsidRPr="00614660">
              <w:rPr>
                <w:sz w:val="22"/>
                <w:szCs w:val="28"/>
                <w:lang w:val="nl-NL"/>
              </w:rPr>
              <w:t>;</w:t>
            </w:r>
          </w:p>
          <w:p w14:paraId="3B45A40B"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Đại biểu HĐND Thành phố;</w:t>
            </w:r>
          </w:p>
          <w:p w14:paraId="79B31C73"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Các Ban HĐND Thành phố;</w:t>
            </w:r>
          </w:p>
          <w:p w14:paraId="4807DC85" w14:textId="77777777" w:rsidR="00C2705A"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xml:space="preserve">- VP </w:t>
            </w:r>
            <w:r w:rsidR="00C2705A">
              <w:rPr>
                <w:sz w:val="22"/>
                <w:szCs w:val="28"/>
                <w:lang w:val="nl-NL"/>
              </w:rPr>
              <w:t xml:space="preserve">Đoàn Đại biểu Quốc hội và </w:t>
            </w:r>
            <w:r w:rsidRPr="00614660">
              <w:rPr>
                <w:sz w:val="22"/>
                <w:szCs w:val="28"/>
                <w:lang w:val="nl-NL"/>
              </w:rPr>
              <w:t>HĐND TP</w:t>
            </w:r>
            <w:r w:rsidR="00C2705A">
              <w:rPr>
                <w:sz w:val="22"/>
                <w:szCs w:val="28"/>
                <w:lang w:val="nl-NL"/>
              </w:rPr>
              <w:t>;</w:t>
            </w:r>
          </w:p>
          <w:p w14:paraId="1D5FAF67" w14:textId="15460278" w:rsidR="00810FF1" w:rsidRPr="00614660" w:rsidRDefault="00C2705A" w:rsidP="002D6E90">
            <w:pPr>
              <w:pStyle w:val="NormalWeb"/>
              <w:spacing w:before="0" w:beforeAutospacing="0" w:after="0" w:afterAutospacing="0" w:line="220" w:lineRule="exact"/>
              <w:jc w:val="both"/>
              <w:rPr>
                <w:sz w:val="22"/>
                <w:szCs w:val="28"/>
                <w:lang w:val="nl-NL"/>
              </w:rPr>
            </w:pPr>
            <w:r>
              <w:rPr>
                <w:sz w:val="22"/>
                <w:szCs w:val="28"/>
                <w:lang w:val="nl-NL"/>
              </w:rPr>
              <w:t>- Văn phòng</w:t>
            </w:r>
            <w:r w:rsidR="00810FF1" w:rsidRPr="00614660">
              <w:rPr>
                <w:sz w:val="22"/>
                <w:szCs w:val="28"/>
                <w:lang w:val="nl-NL"/>
              </w:rPr>
              <w:t xml:space="preserve"> UBND TP;</w:t>
            </w:r>
          </w:p>
          <w:p w14:paraId="7AD8B5F7" w14:textId="77777777" w:rsidR="00810FF1" w:rsidRPr="0061466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Các sở, ban, ngành, đoàn thể Thành phố;</w:t>
            </w:r>
          </w:p>
          <w:p w14:paraId="51850572" w14:textId="51901800" w:rsidR="003134F0" w:rsidRDefault="00810FF1" w:rsidP="002D6E90">
            <w:pPr>
              <w:pStyle w:val="NormalWeb"/>
              <w:spacing w:before="0" w:beforeAutospacing="0" w:after="0" w:afterAutospacing="0" w:line="220" w:lineRule="exact"/>
              <w:jc w:val="both"/>
              <w:rPr>
                <w:sz w:val="22"/>
                <w:szCs w:val="28"/>
                <w:lang w:val="nl-NL"/>
              </w:rPr>
            </w:pPr>
            <w:r w:rsidRPr="00614660">
              <w:rPr>
                <w:sz w:val="22"/>
                <w:szCs w:val="28"/>
                <w:lang w:val="nl-NL"/>
              </w:rPr>
              <w:t>- TT HĐND, UBND các quận</w:t>
            </w:r>
            <w:r w:rsidR="00CF4FF6">
              <w:rPr>
                <w:sz w:val="22"/>
                <w:szCs w:val="28"/>
                <w:lang w:val="nl-NL"/>
              </w:rPr>
              <w:t>:</w:t>
            </w:r>
            <w:r w:rsidR="002D6E90">
              <w:rPr>
                <w:sz w:val="22"/>
                <w:szCs w:val="28"/>
                <w:lang w:val="nl-NL"/>
              </w:rPr>
              <w:t xml:space="preserve"> Hoàn Kiếm, </w:t>
            </w:r>
          </w:p>
          <w:p w14:paraId="66C9C3BB" w14:textId="1B060EC8" w:rsidR="00810FF1" w:rsidRPr="00614660" w:rsidRDefault="004E7D19" w:rsidP="002D6E90">
            <w:pPr>
              <w:pStyle w:val="NormalWeb"/>
              <w:spacing w:before="0" w:beforeAutospacing="0" w:after="0" w:afterAutospacing="0" w:line="220" w:lineRule="exact"/>
              <w:jc w:val="both"/>
              <w:rPr>
                <w:sz w:val="22"/>
                <w:szCs w:val="28"/>
                <w:lang w:val="nl-NL"/>
              </w:rPr>
            </w:pPr>
            <w:r>
              <w:rPr>
                <w:sz w:val="22"/>
                <w:szCs w:val="28"/>
                <w:lang w:val="nl-NL"/>
              </w:rPr>
              <w:t xml:space="preserve">   </w:t>
            </w:r>
            <w:r w:rsidR="002D6E90">
              <w:rPr>
                <w:sz w:val="22"/>
                <w:szCs w:val="28"/>
                <w:lang w:val="nl-NL"/>
              </w:rPr>
              <w:t>Thanh Xuân, Bắc Từ Liêm</w:t>
            </w:r>
            <w:r w:rsidR="00810FF1" w:rsidRPr="00614660">
              <w:rPr>
                <w:sz w:val="22"/>
                <w:szCs w:val="28"/>
                <w:lang w:val="nl-NL"/>
              </w:rPr>
              <w:t>;</w:t>
            </w:r>
          </w:p>
          <w:p w14:paraId="6566D8A3" w14:textId="77777777" w:rsidR="00810FF1" w:rsidRPr="00614660" w:rsidRDefault="004A524E" w:rsidP="002D6E90">
            <w:pPr>
              <w:pStyle w:val="NormalWeb"/>
              <w:spacing w:before="0" w:beforeAutospacing="0" w:after="0" w:afterAutospacing="0"/>
              <w:jc w:val="both"/>
              <w:rPr>
                <w:szCs w:val="28"/>
                <w:lang w:val="nl-NL"/>
              </w:rPr>
            </w:pPr>
            <w:r w:rsidRPr="00614660">
              <w:rPr>
                <w:sz w:val="22"/>
                <w:szCs w:val="28"/>
                <w:lang w:val="nl-NL"/>
              </w:rPr>
              <w:t>- Lưu</w:t>
            </w:r>
            <w:r w:rsidR="00B62415" w:rsidRPr="00614660">
              <w:rPr>
                <w:sz w:val="22"/>
                <w:szCs w:val="28"/>
                <w:lang w:val="nl-NL"/>
              </w:rPr>
              <w:t>:</w:t>
            </w:r>
            <w:r w:rsidRPr="00614660">
              <w:rPr>
                <w:sz w:val="22"/>
                <w:szCs w:val="28"/>
                <w:lang w:val="nl-NL"/>
              </w:rPr>
              <w:t xml:space="preserve"> </w:t>
            </w:r>
            <w:r w:rsidR="00810FF1" w:rsidRPr="00614660">
              <w:rPr>
                <w:sz w:val="22"/>
                <w:szCs w:val="28"/>
                <w:lang w:val="nl-NL"/>
              </w:rPr>
              <w:t xml:space="preserve">VT. </w:t>
            </w:r>
          </w:p>
        </w:tc>
        <w:tc>
          <w:tcPr>
            <w:tcW w:w="1813" w:type="pct"/>
          </w:tcPr>
          <w:p w14:paraId="3591E126" w14:textId="77777777" w:rsidR="00810FF1" w:rsidRPr="00614660" w:rsidRDefault="00810FF1" w:rsidP="002D6E90">
            <w:pPr>
              <w:pStyle w:val="NormalWeb"/>
              <w:spacing w:before="0" w:beforeAutospacing="0" w:after="0" w:afterAutospacing="0" w:line="264" w:lineRule="auto"/>
              <w:ind w:left="-45"/>
              <w:jc w:val="center"/>
              <w:rPr>
                <w:b/>
                <w:szCs w:val="28"/>
                <w:lang w:val="nl-NL"/>
              </w:rPr>
            </w:pPr>
            <w:r w:rsidRPr="00614660">
              <w:rPr>
                <w:b/>
                <w:sz w:val="28"/>
                <w:szCs w:val="28"/>
                <w:lang w:val="nl-NL"/>
              </w:rPr>
              <w:t>CHỦ TỊCH</w:t>
            </w:r>
          </w:p>
          <w:p w14:paraId="387732EA" w14:textId="77777777" w:rsidR="00810FF1" w:rsidRPr="00614660" w:rsidRDefault="00810FF1" w:rsidP="002D6E90">
            <w:pPr>
              <w:pStyle w:val="NormalWeb"/>
              <w:spacing w:before="0" w:beforeAutospacing="0" w:after="0" w:afterAutospacing="0" w:line="264" w:lineRule="auto"/>
              <w:ind w:left="-45"/>
              <w:jc w:val="center"/>
              <w:rPr>
                <w:b/>
                <w:szCs w:val="28"/>
                <w:lang w:val="nl-NL"/>
              </w:rPr>
            </w:pPr>
          </w:p>
          <w:p w14:paraId="4FE9191E" w14:textId="77777777" w:rsidR="00810FF1" w:rsidRPr="00614660" w:rsidRDefault="00810FF1" w:rsidP="002D6E90">
            <w:pPr>
              <w:pStyle w:val="NormalWeb"/>
              <w:spacing w:before="0" w:beforeAutospacing="0" w:after="0" w:afterAutospacing="0" w:line="264" w:lineRule="auto"/>
              <w:ind w:left="-45"/>
              <w:jc w:val="center"/>
              <w:rPr>
                <w:b/>
                <w:szCs w:val="28"/>
                <w:lang w:val="nl-NL"/>
              </w:rPr>
            </w:pPr>
          </w:p>
          <w:p w14:paraId="3C757322" w14:textId="77777777" w:rsidR="00810FF1" w:rsidRPr="00614660" w:rsidRDefault="00810FF1" w:rsidP="002D6E90">
            <w:pPr>
              <w:pStyle w:val="NormalWeb"/>
              <w:spacing w:before="0" w:beforeAutospacing="0" w:after="0" w:afterAutospacing="0" w:line="264" w:lineRule="auto"/>
              <w:ind w:left="-45"/>
              <w:jc w:val="center"/>
              <w:rPr>
                <w:b/>
                <w:szCs w:val="28"/>
                <w:lang w:val="nl-NL"/>
              </w:rPr>
            </w:pPr>
          </w:p>
          <w:p w14:paraId="00CEB406" w14:textId="77777777" w:rsidR="000165BF" w:rsidRPr="00614660" w:rsidRDefault="000165BF" w:rsidP="002D6E90">
            <w:pPr>
              <w:pStyle w:val="NormalWeb"/>
              <w:spacing w:before="0" w:beforeAutospacing="0" w:after="0" w:afterAutospacing="0" w:line="264" w:lineRule="auto"/>
              <w:ind w:left="-45"/>
              <w:jc w:val="center"/>
              <w:rPr>
                <w:b/>
                <w:szCs w:val="28"/>
                <w:lang w:val="nl-NL"/>
              </w:rPr>
            </w:pPr>
          </w:p>
          <w:p w14:paraId="14DD0766" w14:textId="56650B23" w:rsidR="00193E1F" w:rsidRPr="00614660" w:rsidRDefault="00193E1F" w:rsidP="002D6E90">
            <w:pPr>
              <w:pStyle w:val="NormalWeb"/>
              <w:spacing w:before="0" w:beforeAutospacing="0" w:after="0" w:afterAutospacing="0" w:line="264" w:lineRule="auto"/>
              <w:ind w:left="-45"/>
              <w:jc w:val="center"/>
              <w:rPr>
                <w:b/>
                <w:szCs w:val="28"/>
                <w:lang w:val="nl-NL"/>
              </w:rPr>
            </w:pPr>
          </w:p>
          <w:p w14:paraId="7E7196E3" w14:textId="522B5900" w:rsidR="00810FF1" w:rsidRPr="00614660" w:rsidRDefault="00623992" w:rsidP="002D6E90">
            <w:pPr>
              <w:pStyle w:val="NormalWeb"/>
              <w:spacing w:before="0" w:beforeAutospacing="0" w:after="0" w:afterAutospacing="0" w:line="264" w:lineRule="auto"/>
              <w:ind w:left="-45"/>
              <w:jc w:val="center"/>
              <w:rPr>
                <w:b/>
                <w:szCs w:val="28"/>
                <w:lang w:val="nl-NL"/>
              </w:rPr>
            </w:pPr>
            <w:r>
              <w:rPr>
                <w:b/>
                <w:sz w:val="28"/>
                <w:szCs w:val="28"/>
                <w:lang w:val="nl-NL"/>
              </w:rPr>
              <w:t>Nguyễn Ngọc Tuấn</w:t>
            </w:r>
          </w:p>
        </w:tc>
      </w:tr>
    </w:tbl>
    <w:p w14:paraId="049B6681" w14:textId="77777777" w:rsidR="000464AE" w:rsidRPr="00614660" w:rsidRDefault="000464AE" w:rsidP="006B31F4">
      <w:pPr>
        <w:rPr>
          <w:lang w:val="nl-NL"/>
        </w:rPr>
      </w:pPr>
    </w:p>
    <w:p w14:paraId="342B5485" w14:textId="65E85710" w:rsidR="00F954B7" w:rsidRDefault="00F954B7" w:rsidP="00065C5E">
      <w:pPr>
        <w:rPr>
          <w:lang w:val="nl-NL"/>
        </w:rPr>
      </w:pPr>
    </w:p>
    <w:p w14:paraId="1D60E5BE" w14:textId="295A7734" w:rsidR="00D460A4" w:rsidRDefault="00D460A4" w:rsidP="00065C5E">
      <w:pPr>
        <w:rPr>
          <w:lang w:val="nl-NL"/>
        </w:rPr>
      </w:pPr>
    </w:p>
    <w:p w14:paraId="0E9BBCD1" w14:textId="07A756E0" w:rsidR="00D460A4" w:rsidRDefault="00D460A4" w:rsidP="00065C5E">
      <w:pPr>
        <w:rPr>
          <w:lang w:val="nl-NL"/>
        </w:rPr>
      </w:pPr>
    </w:p>
    <w:p w14:paraId="39BC84A6" w14:textId="1039B3C4" w:rsidR="00D460A4" w:rsidRDefault="00D460A4" w:rsidP="00065C5E">
      <w:pPr>
        <w:rPr>
          <w:lang w:val="nl-NL"/>
        </w:rPr>
      </w:pPr>
    </w:p>
    <w:p w14:paraId="10B2296B" w14:textId="1DEB9EBA" w:rsidR="00D460A4" w:rsidRDefault="00D460A4" w:rsidP="00065C5E">
      <w:pPr>
        <w:rPr>
          <w:lang w:val="nl-NL"/>
        </w:rPr>
      </w:pPr>
    </w:p>
    <w:sectPr w:rsidR="00D460A4" w:rsidSect="002C32C5">
      <w:headerReference w:type="default" r:id="rId8"/>
      <w:footerReference w:type="default" r:id="rId9"/>
      <w:pgSz w:w="11906" w:h="16838" w:code="9"/>
      <w:pgMar w:top="1134" w:right="1134" w:bottom="1134" w:left="1701"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17DB" w14:textId="77777777" w:rsidR="00D342FF" w:rsidRDefault="00D342FF" w:rsidP="006B31F4">
      <w:r>
        <w:separator/>
      </w:r>
    </w:p>
  </w:endnote>
  <w:endnote w:type="continuationSeparator" w:id="0">
    <w:p w14:paraId="595AC309" w14:textId="77777777" w:rsidR="00D342FF" w:rsidRDefault="00D342FF"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1C62" w14:textId="60CA6A97" w:rsidR="00F83DE6" w:rsidRDefault="00F83DE6" w:rsidP="001A17A6">
    <w:pPr>
      <w:pStyle w:val="Footer"/>
    </w:pPr>
  </w:p>
  <w:p w14:paraId="6C2CA421" w14:textId="77777777" w:rsidR="00F83DE6" w:rsidRDefault="00F8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0610A" w14:textId="77777777" w:rsidR="00D342FF" w:rsidRDefault="00D342FF" w:rsidP="006B31F4">
      <w:r>
        <w:separator/>
      </w:r>
    </w:p>
  </w:footnote>
  <w:footnote w:type="continuationSeparator" w:id="0">
    <w:p w14:paraId="7D779C37" w14:textId="77777777" w:rsidR="00D342FF" w:rsidRDefault="00D342FF" w:rsidP="006B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266319"/>
      <w:docPartObj>
        <w:docPartGallery w:val="Page Numbers (Top of Page)"/>
        <w:docPartUnique/>
      </w:docPartObj>
    </w:sdtPr>
    <w:sdtEndPr>
      <w:rPr>
        <w:noProof/>
      </w:rPr>
    </w:sdtEndPr>
    <w:sdtContent>
      <w:p w14:paraId="2050E650" w14:textId="6761D932" w:rsidR="001A17A6" w:rsidRDefault="001A17A6">
        <w:pPr>
          <w:pStyle w:val="Header"/>
          <w:jc w:val="center"/>
        </w:pPr>
        <w:r>
          <w:fldChar w:fldCharType="begin"/>
        </w:r>
        <w:r>
          <w:instrText xml:space="preserve"> PAGE   \* MERGEFORMAT </w:instrText>
        </w:r>
        <w:r>
          <w:fldChar w:fldCharType="separate"/>
        </w:r>
        <w:r w:rsidR="00F226D5">
          <w:rPr>
            <w:noProof/>
          </w:rPr>
          <w:t>2</w:t>
        </w:r>
        <w:r>
          <w:rPr>
            <w:noProof/>
          </w:rPr>
          <w:fldChar w:fldCharType="end"/>
        </w:r>
      </w:p>
    </w:sdtContent>
  </w:sdt>
  <w:p w14:paraId="3323884F" w14:textId="77777777" w:rsidR="001A17A6" w:rsidRDefault="001A1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4D43"/>
    <w:multiLevelType w:val="hybridMultilevel"/>
    <w:tmpl w:val="8E168A08"/>
    <w:lvl w:ilvl="0" w:tplc="EB70EFA4">
      <w:start w:val="1"/>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A4D72"/>
    <w:multiLevelType w:val="hybridMultilevel"/>
    <w:tmpl w:val="145A3A62"/>
    <w:lvl w:ilvl="0" w:tplc="9CC267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29E3C6B"/>
    <w:multiLevelType w:val="hybridMultilevel"/>
    <w:tmpl w:val="6E16ACAA"/>
    <w:lvl w:ilvl="0" w:tplc="EE48C0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B7605F8"/>
    <w:multiLevelType w:val="hybridMultilevel"/>
    <w:tmpl w:val="66E86242"/>
    <w:lvl w:ilvl="0" w:tplc="329020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6F464F4"/>
    <w:multiLevelType w:val="hybridMultilevel"/>
    <w:tmpl w:val="E7E0042E"/>
    <w:lvl w:ilvl="0" w:tplc="EB70EFA4">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AC56FC"/>
    <w:multiLevelType w:val="hybridMultilevel"/>
    <w:tmpl w:val="89F0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F1"/>
    <w:rsid w:val="00006DF6"/>
    <w:rsid w:val="000108F9"/>
    <w:rsid w:val="000165BF"/>
    <w:rsid w:val="00021320"/>
    <w:rsid w:val="000258E8"/>
    <w:rsid w:val="00025A73"/>
    <w:rsid w:val="000347A7"/>
    <w:rsid w:val="000429AD"/>
    <w:rsid w:val="0004382A"/>
    <w:rsid w:val="00043B58"/>
    <w:rsid w:val="000464AE"/>
    <w:rsid w:val="00050AF6"/>
    <w:rsid w:val="00057545"/>
    <w:rsid w:val="0006024F"/>
    <w:rsid w:val="00061BDB"/>
    <w:rsid w:val="00062249"/>
    <w:rsid w:val="00065336"/>
    <w:rsid w:val="00065C5E"/>
    <w:rsid w:val="00072085"/>
    <w:rsid w:val="000728E8"/>
    <w:rsid w:val="00081E5D"/>
    <w:rsid w:val="000850CA"/>
    <w:rsid w:val="000875EC"/>
    <w:rsid w:val="00092548"/>
    <w:rsid w:val="00095D20"/>
    <w:rsid w:val="000A3053"/>
    <w:rsid w:val="000A6DF6"/>
    <w:rsid w:val="000B770D"/>
    <w:rsid w:val="000C360F"/>
    <w:rsid w:val="000C431D"/>
    <w:rsid w:val="000C43E9"/>
    <w:rsid w:val="000C72BA"/>
    <w:rsid w:val="000E1946"/>
    <w:rsid w:val="000E4873"/>
    <w:rsid w:val="000E7BEF"/>
    <w:rsid w:val="000F39C1"/>
    <w:rsid w:val="00101E91"/>
    <w:rsid w:val="00102616"/>
    <w:rsid w:val="00105858"/>
    <w:rsid w:val="00106347"/>
    <w:rsid w:val="00111F43"/>
    <w:rsid w:val="0011716E"/>
    <w:rsid w:val="0012751A"/>
    <w:rsid w:val="0013049B"/>
    <w:rsid w:val="00133A07"/>
    <w:rsid w:val="00140B13"/>
    <w:rsid w:val="0014165C"/>
    <w:rsid w:val="0015331E"/>
    <w:rsid w:val="00153ADA"/>
    <w:rsid w:val="00154B26"/>
    <w:rsid w:val="0015545C"/>
    <w:rsid w:val="00156DDF"/>
    <w:rsid w:val="00160931"/>
    <w:rsid w:val="0016755D"/>
    <w:rsid w:val="001703B0"/>
    <w:rsid w:val="001726E8"/>
    <w:rsid w:val="00173F1F"/>
    <w:rsid w:val="0017664F"/>
    <w:rsid w:val="001855B1"/>
    <w:rsid w:val="001857EB"/>
    <w:rsid w:val="001925EF"/>
    <w:rsid w:val="00193E1F"/>
    <w:rsid w:val="00195A20"/>
    <w:rsid w:val="001A17A6"/>
    <w:rsid w:val="001B7708"/>
    <w:rsid w:val="001B7F1D"/>
    <w:rsid w:val="001C00C8"/>
    <w:rsid w:val="001C25D2"/>
    <w:rsid w:val="001C4FA5"/>
    <w:rsid w:val="001D173E"/>
    <w:rsid w:val="001D20DF"/>
    <w:rsid w:val="001E2564"/>
    <w:rsid w:val="001F0636"/>
    <w:rsid w:val="001F21F0"/>
    <w:rsid w:val="001F426E"/>
    <w:rsid w:val="001F4E6E"/>
    <w:rsid w:val="001F71D3"/>
    <w:rsid w:val="00201571"/>
    <w:rsid w:val="00202B7A"/>
    <w:rsid w:val="002059D8"/>
    <w:rsid w:val="00206090"/>
    <w:rsid w:val="0021335D"/>
    <w:rsid w:val="00220DE6"/>
    <w:rsid w:val="00223F5D"/>
    <w:rsid w:val="00227D4F"/>
    <w:rsid w:val="00234E39"/>
    <w:rsid w:val="002436EF"/>
    <w:rsid w:val="002453D5"/>
    <w:rsid w:val="00245C6C"/>
    <w:rsid w:val="002513DF"/>
    <w:rsid w:val="00257802"/>
    <w:rsid w:val="00257D15"/>
    <w:rsid w:val="00260C3F"/>
    <w:rsid w:val="00266C5C"/>
    <w:rsid w:val="0027354E"/>
    <w:rsid w:val="002764AB"/>
    <w:rsid w:val="00293797"/>
    <w:rsid w:val="00296FD0"/>
    <w:rsid w:val="0029752C"/>
    <w:rsid w:val="00297B31"/>
    <w:rsid w:val="00297D6D"/>
    <w:rsid w:val="002A6B0F"/>
    <w:rsid w:val="002A7ED6"/>
    <w:rsid w:val="002B2A08"/>
    <w:rsid w:val="002B4D2D"/>
    <w:rsid w:val="002B5881"/>
    <w:rsid w:val="002C32C5"/>
    <w:rsid w:val="002C4776"/>
    <w:rsid w:val="002C72A2"/>
    <w:rsid w:val="002D4327"/>
    <w:rsid w:val="002D4F43"/>
    <w:rsid w:val="002D5116"/>
    <w:rsid w:val="002D6E90"/>
    <w:rsid w:val="002E6D4E"/>
    <w:rsid w:val="002F444D"/>
    <w:rsid w:val="002F61FA"/>
    <w:rsid w:val="003025E6"/>
    <w:rsid w:val="00303385"/>
    <w:rsid w:val="00306626"/>
    <w:rsid w:val="00313285"/>
    <w:rsid w:val="003134F0"/>
    <w:rsid w:val="00313CA1"/>
    <w:rsid w:val="00317C82"/>
    <w:rsid w:val="00317D97"/>
    <w:rsid w:val="00321DC6"/>
    <w:rsid w:val="00326538"/>
    <w:rsid w:val="00327651"/>
    <w:rsid w:val="00327EF2"/>
    <w:rsid w:val="00347DEE"/>
    <w:rsid w:val="00356B6D"/>
    <w:rsid w:val="003669AB"/>
    <w:rsid w:val="00383535"/>
    <w:rsid w:val="003870D0"/>
    <w:rsid w:val="00390A15"/>
    <w:rsid w:val="00391FD7"/>
    <w:rsid w:val="0039493E"/>
    <w:rsid w:val="003A0E08"/>
    <w:rsid w:val="003A57DF"/>
    <w:rsid w:val="003A682C"/>
    <w:rsid w:val="003B4570"/>
    <w:rsid w:val="003B5A24"/>
    <w:rsid w:val="003B6396"/>
    <w:rsid w:val="003C057B"/>
    <w:rsid w:val="003C0960"/>
    <w:rsid w:val="003C1609"/>
    <w:rsid w:val="003C6304"/>
    <w:rsid w:val="003C6525"/>
    <w:rsid w:val="003D64F1"/>
    <w:rsid w:val="003D7DED"/>
    <w:rsid w:val="003E25AE"/>
    <w:rsid w:val="003E5CFF"/>
    <w:rsid w:val="003F060B"/>
    <w:rsid w:val="003F278F"/>
    <w:rsid w:val="003F3690"/>
    <w:rsid w:val="004009A3"/>
    <w:rsid w:val="004033A5"/>
    <w:rsid w:val="00406279"/>
    <w:rsid w:val="004067D3"/>
    <w:rsid w:val="00407962"/>
    <w:rsid w:val="00417388"/>
    <w:rsid w:val="00425FBB"/>
    <w:rsid w:val="004264D1"/>
    <w:rsid w:val="00427DF1"/>
    <w:rsid w:val="00431C88"/>
    <w:rsid w:val="00435E2C"/>
    <w:rsid w:val="004405AB"/>
    <w:rsid w:val="00443A65"/>
    <w:rsid w:val="004440DD"/>
    <w:rsid w:val="00446A0F"/>
    <w:rsid w:val="00446B4D"/>
    <w:rsid w:val="00457EDE"/>
    <w:rsid w:val="0046069D"/>
    <w:rsid w:val="0046176A"/>
    <w:rsid w:val="00470355"/>
    <w:rsid w:val="0048194E"/>
    <w:rsid w:val="00485E17"/>
    <w:rsid w:val="00486617"/>
    <w:rsid w:val="004901CA"/>
    <w:rsid w:val="0049183D"/>
    <w:rsid w:val="0049506C"/>
    <w:rsid w:val="004955B7"/>
    <w:rsid w:val="004A2709"/>
    <w:rsid w:val="004A524E"/>
    <w:rsid w:val="004A7F59"/>
    <w:rsid w:val="004B2BBD"/>
    <w:rsid w:val="004B3BCE"/>
    <w:rsid w:val="004B56E8"/>
    <w:rsid w:val="004C2AC9"/>
    <w:rsid w:val="004C312A"/>
    <w:rsid w:val="004C490E"/>
    <w:rsid w:val="004D05E4"/>
    <w:rsid w:val="004E3FCE"/>
    <w:rsid w:val="004E4FC9"/>
    <w:rsid w:val="004E624E"/>
    <w:rsid w:val="004E7D19"/>
    <w:rsid w:val="00505A39"/>
    <w:rsid w:val="005142B8"/>
    <w:rsid w:val="005143E3"/>
    <w:rsid w:val="005171A5"/>
    <w:rsid w:val="00525A5E"/>
    <w:rsid w:val="00533C49"/>
    <w:rsid w:val="005448B5"/>
    <w:rsid w:val="005463C1"/>
    <w:rsid w:val="0055299F"/>
    <w:rsid w:val="00556895"/>
    <w:rsid w:val="00562D41"/>
    <w:rsid w:val="00565EE3"/>
    <w:rsid w:val="00567D98"/>
    <w:rsid w:val="00580611"/>
    <w:rsid w:val="00580FCA"/>
    <w:rsid w:val="0058115E"/>
    <w:rsid w:val="00582609"/>
    <w:rsid w:val="00585BAF"/>
    <w:rsid w:val="00593575"/>
    <w:rsid w:val="0059359C"/>
    <w:rsid w:val="005A2EE6"/>
    <w:rsid w:val="005A602F"/>
    <w:rsid w:val="005A7C17"/>
    <w:rsid w:val="005C47CF"/>
    <w:rsid w:val="005C4B54"/>
    <w:rsid w:val="005C5AC2"/>
    <w:rsid w:val="005C61D8"/>
    <w:rsid w:val="005D4626"/>
    <w:rsid w:val="005D6C8A"/>
    <w:rsid w:val="005E3D7C"/>
    <w:rsid w:val="005F08B5"/>
    <w:rsid w:val="005F6AD1"/>
    <w:rsid w:val="00606FCB"/>
    <w:rsid w:val="006104F2"/>
    <w:rsid w:val="0061450B"/>
    <w:rsid w:val="00614660"/>
    <w:rsid w:val="006177BA"/>
    <w:rsid w:val="00621857"/>
    <w:rsid w:val="00623992"/>
    <w:rsid w:val="00623C90"/>
    <w:rsid w:val="00627CAE"/>
    <w:rsid w:val="00630A38"/>
    <w:rsid w:val="00630AB0"/>
    <w:rsid w:val="0063290D"/>
    <w:rsid w:val="00633B9A"/>
    <w:rsid w:val="00642C27"/>
    <w:rsid w:val="00642C28"/>
    <w:rsid w:val="006443D8"/>
    <w:rsid w:val="0064705C"/>
    <w:rsid w:val="00650AA2"/>
    <w:rsid w:val="00652F3D"/>
    <w:rsid w:val="006549E9"/>
    <w:rsid w:val="00662774"/>
    <w:rsid w:val="006651B6"/>
    <w:rsid w:val="00665960"/>
    <w:rsid w:val="00666962"/>
    <w:rsid w:val="006673BA"/>
    <w:rsid w:val="0066788B"/>
    <w:rsid w:val="006679B6"/>
    <w:rsid w:val="00672884"/>
    <w:rsid w:val="0067495D"/>
    <w:rsid w:val="0067789F"/>
    <w:rsid w:val="00682756"/>
    <w:rsid w:val="00682773"/>
    <w:rsid w:val="00682BB0"/>
    <w:rsid w:val="006831BA"/>
    <w:rsid w:val="00692818"/>
    <w:rsid w:val="00694316"/>
    <w:rsid w:val="006A183C"/>
    <w:rsid w:val="006A57EF"/>
    <w:rsid w:val="006B1EDB"/>
    <w:rsid w:val="006B31F4"/>
    <w:rsid w:val="006C5CDF"/>
    <w:rsid w:val="006D2BBD"/>
    <w:rsid w:val="006D7B0D"/>
    <w:rsid w:val="006E2779"/>
    <w:rsid w:val="006E3C3B"/>
    <w:rsid w:val="006E5325"/>
    <w:rsid w:val="006E64C3"/>
    <w:rsid w:val="006F2311"/>
    <w:rsid w:val="006F3F94"/>
    <w:rsid w:val="006F4052"/>
    <w:rsid w:val="006F6FBE"/>
    <w:rsid w:val="006F79D1"/>
    <w:rsid w:val="007012C6"/>
    <w:rsid w:val="00704ADD"/>
    <w:rsid w:val="007073D6"/>
    <w:rsid w:val="00711852"/>
    <w:rsid w:val="0072484B"/>
    <w:rsid w:val="00726C16"/>
    <w:rsid w:val="007301D2"/>
    <w:rsid w:val="00732AE6"/>
    <w:rsid w:val="00740E03"/>
    <w:rsid w:val="0074146B"/>
    <w:rsid w:val="0074402E"/>
    <w:rsid w:val="00745319"/>
    <w:rsid w:val="00745974"/>
    <w:rsid w:val="007530F5"/>
    <w:rsid w:val="00753490"/>
    <w:rsid w:val="00760AEF"/>
    <w:rsid w:val="00764F9D"/>
    <w:rsid w:val="0077600E"/>
    <w:rsid w:val="007765DC"/>
    <w:rsid w:val="0077717F"/>
    <w:rsid w:val="00790ABD"/>
    <w:rsid w:val="00790B97"/>
    <w:rsid w:val="007972D6"/>
    <w:rsid w:val="007A6289"/>
    <w:rsid w:val="007B3A35"/>
    <w:rsid w:val="007C1FBD"/>
    <w:rsid w:val="007C5903"/>
    <w:rsid w:val="007C6F64"/>
    <w:rsid w:val="007D1198"/>
    <w:rsid w:val="007D4E00"/>
    <w:rsid w:val="007D5DDE"/>
    <w:rsid w:val="007F1578"/>
    <w:rsid w:val="007F50DD"/>
    <w:rsid w:val="00804360"/>
    <w:rsid w:val="00810D78"/>
    <w:rsid w:val="00810FF1"/>
    <w:rsid w:val="00812A59"/>
    <w:rsid w:val="0081465B"/>
    <w:rsid w:val="008170E1"/>
    <w:rsid w:val="0082336A"/>
    <w:rsid w:val="00823CE0"/>
    <w:rsid w:val="00833129"/>
    <w:rsid w:val="00834404"/>
    <w:rsid w:val="008371C6"/>
    <w:rsid w:val="00840C81"/>
    <w:rsid w:val="008442E8"/>
    <w:rsid w:val="00857BD4"/>
    <w:rsid w:val="0086414D"/>
    <w:rsid w:val="00864208"/>
    <w:rsid w:val="00867B1B"/>
    <w:rsid w:val="00871B3F"/>
    <w:rsid w:val="00874D6C"/>
    <w:rsid w:val="0089194E"/>
    <w:rsid w:val="008A3CFB"/>
    <w:rsid w:val="008B2A34"/>
    <w:rsid w:val="008B3FDB"/>
    <w:rsid w:val="008D09FD"/>
    <w:rsid w:val="008D3589"/>
    <w:rsid w:val="008D6EC9"/>
    <w:rsid w:val="008E66EE"/>
    <w:rsid w:val="008F1FAA"/>
    <w:rsid w:val="008F33C7"/>
    <w:rsid w:val="008F74F8"/>
    <w:rsid w:val="008F78C5"/>
    <w:rsid w:val="009018D5"/>
    <w:rsid w:val="0091380A"/>
    <w:rsid w:val="00914D2E"/>
    <w:rsid w:val="00917570"/>
    <w:rsid w:val="009201F9"/>
    <w:rsid w:val="00921AB9"/>
    <w:rsid w:val="00922253"/>
    <w:rsid w:val="00922376"/>
    <w:rsid w:val="0092329C"/>
    <w:rsid w:val="00925323"/>
    <w:rsid w:val="00927CCA"/>
    <w:rsid w:val="00934526"/>
    <w:rsid w:val="0093480B"/>
    <w:rsid w:val="00937DEE"/>
    <w:rsid w:val="009558F5"/>
    <w:rsid w:val="00957014"/>
    <w:rsid w:val="009651B6"/>
    <w:rsid w:val="00970C70"/>
    <w:rsid w:val="00975E6F"/>
    <w:rsid w:val="00987B2B"/>
    <w:rsid w:val="00993069"/>
    <w:rsid w:val="009A114C"/>
    <w:rsid w:val="009A5DAA"/>
    <w:rsid w:val="009B0C74"/>
    <w:rsid w:val="009B2C79"/>
    <w:rsid w:val="009B64F9"/>
    <w:rsid w:val="009C22DF"/>
    <w:rsid w:val="009C7546"/>
    <w:rsid w:val="009D64CB"/>
    <w:rsid w:val="009E3C85"/>
    <w:rsid w:val="009F4F07"/>
    <w:rsid w:val="00A00FEF"/>
    <w:rsid w:val="00A0207C"/>
    <w:rsid w:val="00A05847"/>
    <w:rsid w:val="00A1053E"/>
    <w:rsid w:val="00A125AD"/>
    <w:rsid w:val="00A13DC8"/>
    <w:rsid w:val="00A178AA"/>
    <w:rsid w:val="00A23016"/>
    <w:rsid w:val="00A30A5B"/>
    <w:rsid w:val="00A3631B"/>
    <w:rsid w:val="00A40D96"/>
    <w:rsid w:val="00A540D1"/>
    <w:rsid w:val="00A62587"/>
    <w:rsid w:val="00A64E0F"/>
    <w:rsid w:val="00A65A6E"/>
    <w:rsid w:val="00A66122"/>
    <w:rsid w:val="00A7275B"/>
    <w:rsid w:val="00A76390"/>
    <w:rsid w:val="00A76425"/>
    <w:rsid w:val="00A807D9"/>
    <w:rsid w:val="00A95423"/>
    <w:rsid w:val="00A95B71"/>
    <w:rsid w:val="00AB21F0"/>
    <w:rsid w:val="00AB44FD"/>
    <w:rsid w:val="00AC106B"/>
    <w:rsid w:val="00AC5DF4"/>
    <w:rsid w:val="00AF1A82"/>
    <w:rsid w:val="00AF2EFA"/>
    <w:rsid w:val="00AF7F21"/>
    <w:rsid w:val="00B013FC"/>
    <w:rsid w:val="00B01AB6"/>
    <w:rsid w:val="00B033B3"/>
    <w:rsid w:val="00B051AB"/>
    <w:rsid w:val="00B066ED"/>
    <w:rsid w:val="00B074E9"/>
    <w:rsid w:val="00B11053"/>
    <w:rsid w:val="00B1480F"/>
    <w:rsid w:val="00B1570A"/>
    <w:rsid w:val="00B16EC8"/>
    <w:rsid w:val="00B17204"/>
    <w:rsid w:val="00B251CC"/>
    <w:rsid w:val="00B37B68"/>
    <w:rsid w:val="00B42325"/>
    <w:rsid w:val="00B443C9"/>
    <w:rsid w:val="00B47149"/>
    <w:rsid w:val="00B5031F"/>
    <w:rsid w:val="00B52AAD"/>
    <w:rsid w:val="00B53680"/>
    <w:rsid w:val="00B62415"/>
    <w:rsid w:val="00B64B3D"/>
    <w:rsid w:val="00B652B3"/>
    <w:rsid w:val="00B6609D"/>
    <w:rsid w:val="00B6792B"/>
    <w:rsid w:val="00B72892"/>
    <w:rsid w:val="00B74BB6"/>
    <w:rsid w:val="00B75F9C"/>
    <w:rsid w:val="00B766BA"/>
    <w:rsid w:val="00B81141"/>
    <w:rsid w:val="00B85384"/>
    <w:rsid w:val="00B90662"/>
    <w:rsid w:val="00B90DE4"/>
    <w:rsid w:val="00B940F4"/>
    <w:rsid w:val="00B9665C"/>
    <w:rsid w:val="00BA2B22"/>
    <w:rsid w:val="00BA70A4"/>
    <w:rsid w:val="00BB049D"/>
    <w:rsid w:val="00BB3FA9"/>
    <w:rsid w:val="00BB4A55"/>
    <w:rsid w:val="00BB786B"/>
    <w:rsid w:val="00BC743C"/>
    <w:rsid w:val="00BD070B"/>
    <w:rsid w:val="00BD6F1F"/>
    <w:rsid w:val="00BD7F1C"/>
    <w:rsid w:val="00BE312F"/>
    <w:rsid w:val="00BF5765"/>
    <w:rsid w:val="00BF7310"/>
    <w:rsid w:val="00C00476"/>
    <w:rsid w:val="00C01763"/>
    <w:rsid w:val="00C022C4"/>
    <w:rsid w:val="00C0523E"/>
    <w:rsid w:val="00C11E8B"/>
    <w:rsid w:val="00C2181C"/>
    <w:rsid w:val="00C22106"/>
    <w:rsid w:val="00C22AEE"/>
    <w:rsid w:val="00C249D9"/>
    <w:rsid w:val="00C25600"/>
    <w:rsid w:val="00C2705A"/>
    <w:rsid w:val="00C30715"/>
    <w:rsid w:val="00C41538"/>
    <w:rsid w:val="00C41976"/>
    <w:rsid w:val="00C452B0"/>
    <w:rsid w:val="00C45AC4"/>
    <w:rsid w:val="00C512A0"/>
    <w:rsid w:val="00C5134F"/>
    <w:rsid w:val="00C5258F"/>
    <w:rsid w:val="00C54C3E"/>
    <w:rsid w:val="00C674BE"/>
    <w:rsid w:val="00C67730"/>
    <w:rsid w:val="00C755F1"/>
    <w:rsid w:val="00C77E5A"/>
    <w:rsid w:val="00C92A87"/>
    <w:rsid w:val="00C96F88"/>
    <w:rsid w:val="00C978E7"/>
    <w:rsid w:val="00CA1642"/>
    <w:rsid w:val="00CA5C35"/>
    <w:rsid w:val="00CA6B43"/>
    <w:rsid w:val="00CB0C45"/>
    <w:rsid w:val="00CB6032"/>
    <w:rsid w:val="00CB77BE"/>
    <w:rsid w:val="00CC06D2"/>
    <w:rsid w:val="00CC3A91"/>
    <w:rsid w:val="00CD0C00"/>
    <w:rsid w:val="00CD1A68"/>
    <w:rsid w:val="00CD7D5E"/>
    <w:rsid w:val="00CE7EDC"/>
    <w:rsid w:val="00CF0F2E"/>
    <w:rsid w:val="00CF4FF6"/>
    <w:rsid w:val="00D01F6C"/>
    <w:rsid w:val="00D101B5"/>
    <w:rsid w:val="00D10FD4"/>
    <w:rsid w:val="00D117F1"/>
    <w:rsid w:val="00D1449F"/>
    <w:rsid w:val="00D146FA"/>
    <w:rsid w:val="00D14FFA"/>
    <w:rsid w:val="00D15ACA"/>
    <w:rsid w:val="00D2140D"/>
    <w:rsid w:val="00D22C2A"/>
    <w:rsid w:val="00D243E2"/>
    <w:rsid w:val="00D31999"/>
    <w:rsid w:val="00D32B6F"/>
    <w:rsid w:val="00D342FF"/>
    <w:rsid w:val="00D405CA"/>
    <w:rsid w:val="00D44569"/>
    <w:rsid w:val="00D460A4"/>
    <w:rsid w:val="00D47E7E"/>
    <w:rsid w:val="00D52581"/>
    <w:rsid w:val="00D558DC"/>
    <w:rsid w:val="00D56255"/>
    <w:rsid w:val="00D65608"/>
    <w:rsid w:val="00D65D22"/>
    <w:rsid w:val="00D65D94"/>
    <w:rsid w:val="00D664DA"/>
    <w:rsid w:val="00D70CEB"/>
    <w:rsid w:val="00D73E45"/>
    <w:rsid w:val="00D911C7"/>
    <w:rsid w:val="00DA4A39"/>
    <w:rsid w:val="00DA587D"/>
    <w:rsid w:val="00DB5F47"/>
    <w:rsid w:val="00DB7A6C"/>
    <w:rsid w:val="00DC3FE2"/>
    <w:rsid w:val="00DC4441"/>
    <w:rsid w:val="00DC674A"/>
    <w:rsid w:val="00DC6A51"/>
    <w:rsid w:val="00DD3964"/>
    <w:rsid w:val="00DD4D55"/>
    <w:rsid w:val="00DD7685"/>
    <w:rsid w:val="00DF1F08"/>
    <w:rsid w:val="00E06D9D"/>
    <w:rsid w:val="00E076E1"/>
    <w:rsid w:val="00E146B8"/>
    <w:rsid w:val="00E16630"/>
    <w:rsid w:val="00E17889"/>
    <w:rsid w:val="00E21A42"/>
    <w:rsid w:val="00E23F19"/>
    <w:rsid w:val="00E26240"/>
    <w:rsid w:val="00E36ABF"/>
    <w:rsid w:val="00E41648"/>
    <w:rsid w:val="00E43905"/>
    <w:rsid w:val="00E45FA5"/>
    <w:rsid w:val="00E55ABA"/>
    <w:rsid w:val="00E713C9"/>
    <w:rsid w:val="00E71AD0"/>
    <w:rsid w:val="00E92431"/>
    <w:rsid w:val="00E945AE"/>
    <w:rsid w:val="00E95C7C"/>
    <w:rsid w:val="00EA26D7"/>
    <w:rsid w:val="00EA2BEB"/>
    <w:rsid w:val="00EA71ED"/>
    <w:rsid w:val="00EB569C"/>
    <w:rsid w:val="00EC33B3"/>
    <w:rsid w:val="00EC390F"/>
    <w:rsid w:val="00EC43C6"/>
    <w:rsid w:val="00EC50F8"/>
    <w:rsid w:val="00ED318D"/>
    <w:rsid w:val="00EE140D"/>
    <w:rsid w:val="00EE2BFC"/>
    <w:rsid w:val="00EF7F2A"/>
    <w:rsid w:val="00F03CE9"/>
    <w:rsid w:val="00F05CD0"/>
    <w:rsid w:val="00F1618E"/>
    <w:rsid w:val="00F17F1B"/>
    <w:rsid w:val="00F226D5"/>
    <w:rsid w:val="00F238CA"/>
    <w:rsid w:val="00F26EDD"/>
    <w:rsid w:val="00F300F3"/>
    <w:rsid w:val="00F309CA"/>
    <w:rsid w:val="00F32250"/>
    <w:rsid w:val="00F43F80"/>
    <w:rsid w:val="00F452E9"/>
    <w:rsid w:val="00F45F21"/>
    <w:rsid w:val="00F4619B"/>
    <w:rsid w:val="00F4626B"/>
    <w:rsid w:val="00F50487"/>
    <w:rsid w:val="00F511AD"/>
    <w:rsid w:val="00F51CC5"/>
    <w:rsid w:val="00F53DA4"/>
    <w:rsid w:val="00F56572"/>
    <w:rsid w:val="00F60CEF"/>
    <w:rsid w:val="00F70A11"/>
    <w:rsid w:val="00F70AE2"/>
    <w:rsid w:val="00F77CD0"/>
    <w:rsid w:val="00F77EFF"/>
    <w:rsid w:val="00F82B48"/>
    <w:rsid w:val="00F83DE6"/>
    <w:rsid w:val="00F84EC0"/>
    <w:rsid w:val="00F86336"/>
    <w:rsid w:val="00F954B7"/>
    <w:rsid w:val="00FA051D"/>
    <w:rsid w:val="00FA51A2"/>
    <w:rsid w:val="00FA5E1D"/>
    <w:rsid w:val="00FB5897"/>
    <w:rsid w:val="00FB7719"/>
    <w:rsid w:val="00FC20BF"/>
    <w:rsid w:val="00FC6576"/>
    <w:rsid w:val="00FD38CC"/>
    <w:rsid w:val="00FD5221"/>
    <w:rsid w:val="00FE03F7"/>
    <w:rsid w:val="00FE0B87"/>
    <w:rsid w:val="00FE2D80"/>
    <w:rsid w:val="00FE5A01"/>
    <w:rsid w:val="00FE622E"/>
    <w:rsid w:val="00FF24FE"/>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45A2858"/>
  <w15:docId w15:val="{2DF02148-90E8-4197-9581-7FDF5E9C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semiHidden/>
    <w:unhideWhenUsed/>
    <w:rsid w:val="0029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1402">
      <w:bodyDiv w:val="1"/>
      <w:marLeft w:val="0"/>
      <w:marRight w:val="0"/>
      <w:marTop w:val="0"/>
      <w:marBottom w:val="0"/>
      <w:divBdr>
        <w:top w:val="none" w:sz="0" w:space="0" w:color="auto"/>
        <w:left w:val="none" w:sz="0" w:space="0" w:color="auto"/>
        <w:bottom w:val="none" w:sz="0" w:space="0" w:color="auto"/>
        <w:right w:val="none" w:sz="0" w:space="0" w:color="auto"/>
      </w:divBdr>
    </w:div>
    <w:div w:id="764351305">
      <w:bodyDiv w:val="1"/>
      <w:marLeft w:val="0"/>
      <w:marRight w:val="0"/>
      <w:marTop w:val="0"/>
      <w:marBottom w:val="0"/>
      <w:divBdr>
        <w:top w:val="none" w:sz="0" w:space="0" w:color="auto"/>
        <w:left w:val="none" w:sz="0" w:space="0" w:color="auto"/>
        <w:bottom w:val="none" w:sz="0" w:space="0" w:color="auto"/>
        <w:right w:val="none" w:sz="0" w:space="0" w:color="auto"/>
      </w:divBdr>
    </w:div>
    <w:div w:id="882717545">
      <w:bodyDiv w:val="1"/>
      <w:marLeft w:val="0"/>
      <w:marRight w:val="0"/>
      <w:marTop w:val="0"/>
      <w:marBottom w:val="0"/>
      <w:divBdr>
        <w:top w:val="none" w:sz="0" w:space="0" w:color="auto"/>
        <w:left w:val="none" w:sz="0" w:space="0" w:color="auto"/>
        <w:bottom w:val="none" w:sz="0" w:space="0" w:color="auto"/>
        <w:right w:val="none" w:sz="0" w:space="0" w:color="auto"/>
      </w:divBdr>
    </w:div>
    <w:div w:id="1598321325">
      <w:bodyDiv w:val="1"/>
      <w:marLeft w:val="0"/>
      <w:marRight w:val="0"/>
      <w:marTop w:val="0"/>
      <w:marBottom w:val="0"/>
      <w:divBdr>
        <w:top w:val="none" w:sz="0" w:space="0" w:color="auto"/>
        <w:left w:val="none" w:sz="0" w:space="0" w:color="auto"/>
        <w:bottom w:val="none" w:sz="0" w:space="0" w:color="auto"/>
        <w:right w:val="none" w:sz="0" w:space="0" w:color="auto"/>
      </w:divBdr>
    </w:div>
    <w:div w:id="1905599915">
      <w:bodyDiv w:val="1"/>
      <w:marLeft w:val="0"/>
      <w:marRight w:val="0"/>
      <w:marTop w:val="0"/>
      <w:marBottom w:val="0"/>
      <w:divBdr>
        <w:top w:val="none" w:sz="0" w:space="0" w:color="auto"/>
        <w:left w:val="none" w:sz="0" w:space="0" w:color="auto"/>
        <w:bottom w:val="none" w:sz="0" w:space="0" w:color="auto"/>
        <w:right w:val="none" w:sz="0" w:space="0" w:color="auto"/>
      </w:divBdr>
    </w:div>
    <w:div w:id="19299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4817F-E953-4284-812A-CD0542FCEE56}"/>
</file>

<file path=customXml/itemProps2.xml><?xml version="1.0" encoding="utf-8"?>
<ds:datastoreItem xmlns:ds="http://schemas.openxmlformats.org/officeDocument/2006/customXml" ds:itemID="{76072871-3971-4972-962C-4CF74999E064}"/>
</file>

<file path=customXml/itemProps3.xml><?xml version="1.0" encoding="utf-8"?>
<ds:datastoreItem xmlns:ds="http://schemas.openxmlformats.org/officeDocument/2006/customXml" ds:itemID="{72EB75D4-C3EF-431A-8F97-5CFAABB12811}"/>
</file>

<file path=customXml/itemProps4.xml><?xml version="1.0" encoding="utf-8"?>
<ds:datastoreItem xmlns:ds="http://schemas.openxmlformats.org/officeDocument/2006/customXml" ds:itemID="{26FACD8A-54D5-4B3F-B59F-16E78BB50B02}"/>
</file>

<file path=docProps/app.xml><?xml version="1.0" encoding="utf-8"?>
<Properties xmlns="http://schemas.openxmlformats.org/officeDocument/2006/extended-properties" xmlns:vt="http://schemas.openxmlformats.org/officeDocument/2006/docPropsVTypes">
  <Template>Normal</Template>
  <TotalTime>16</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nguyenmaitrang</dc:creator>
  <cp:lastModifiedBy>Đỗ thị Kim Ngân</cp:lastModifiedBy>
  <cp:revision>15</cp:revision>
  <cp:lastPrinted>2024-09-25T05:45:00Z</cp:lastPrinted>
  <dcterms:created xsi:type="dcterms:W3CDTF">2024-09-24T10:20:00Z</dcterms:created>
  <dcterms:modified xsi:type="dcterms:W3CDTF">2024-10-03T10:16:00Z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