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4" w:type="dxa"/>
        <w:tblInd w:w="-567" w:type="dxa"/>
        <w:tblLook w:val="01E0" w:firstRow="1" w:lastRow="1" w:firstColumn="1" w:lastColumn="1" w:noHBand="0" w:noVBand="0"/>
      </w:tblPr>
      <w:tblGrid>
        <w:gridCol w:w="3631"/>
        <w:gridCol w:w="6373"/>
      </w:tblGrid>
      <w:tr w:rsidR="00FC24EB" w:rsidRPr="00FC24EB" w14:paraId="7A1F2C1B" w14:textId="77777777" w:rsidTr="009E26B3">
        <w:trPr>
          <w:trHeight w:val="1263"/>
        </w:trPr>
        <w:tc>
          <w:tcPr>
            <w:tcW w:w="3631" w:type="dxa"/>
          </w:tcPr>
          <w:p w14:paraId="5634CB8F" w14:textId="77777777" w:rsidR="001F00BC" w:rsidRPr="00FC24EB" w:rsidRDefault="001F00BC" w:rsidP="009E26B3">
            <w:pPr>
              <w:jc w:val="center"/>
              <w:rPr>
                <w:b/>
              </w:rPr>
            </w:pPr>
            <w:r w:rsidRPr="00FC24EB">
              <w:rPr>
                <w:b/>
              </w:rPr>
              <w:t>HỘI ĐỒNG NHÂN DÂN</w:t>
            </w:r>
          </w:p>
          <w:p w14:paraId="42720DE8" w14:textId="77777777" w:rsidR="001F00BC" w:rsidRPr="00FC24EB" w:rsidRDefault="001F00BC" w:rsidP="009E26B3">
            <w:pPr>
              <w:jc w:val="center"/>
              <w:rPr>
                <w:b/>
              </w:rPr>
            </w:pPr>
            <w:r w:rsidRPr="00FC24EB">
              <w:rPr>
                <w:b/>
              </w:rPr>
              <w:t>THÀNH PHỐ HÀ NỘI</w:t>
            </w:r>
          </w:p>
          <w:p w14:paraId="2C8C58C5" w14:textId="77777777" w:rsidR="001F00BC" w:rsidRPr="00FC24EB" w:rsidRDefault="001F00BC" w:rsidP="009E26B3">
            <w:pPr>
              <w:jc w:val="center"/>
            </w:pPr>
            <w:r w:rsidRPr="00FC24EB">
              <w:rPr>
                <w:noProof/>
                <w:lang w:val="en-US" w:eastAsia="en-US"/>
              </w:rPr>
              <mc:AlternateContent>
                <mc:Choice Requires="wps">
                  <w:drawing>
                    <wp:anchor distT="0" distB="0" distL="114300" distR="114300" simplePos="0" relativeHeight="251662336" behindDoc="0" locked="0" layoutInCell="1" allowOverlap="1" wp14:anchorId="30768505" wp14:editId="4DD9D108">
                      <wp:simplePos x="0" y="0"/>
                      <wp:positionH relativeFrom="column">
                        <wp:posOffset>657225</wp:posOffset>
                      </wp:positionH>
                      <wp:positionV relativeFrom="paragraph">
                        <wp:posOffset>12700</wp:posOffset>
                      </wp:positionV>
                      <wp:extent cx="838200" cy="0"/>
                      <wp:effectExtent l="9525" t="12700" r="9525" b="6350"/>
                      <wp:wrapNone/>
                      <wp:docPr id="1960862390"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017D74" id="Đường nối Thẳ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pt" to="117.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"/>
                  </w:pict>
                </mc:Fallback>
              </mc:AlternateContent>
            </w:r>
          </w:p>
          <w:p w14:paraId="1F364F17" w14:textId="77777777" w:rsidR="001F00BC" w:rsidRPr="00FC24EB" w:rsidRDefault="001F00BC" w:rsidP="009E26B3">
            <w:pPr>
              <w:jc w:val="center"/>
            </w:pPr>
          </w:p>
        </w:tc>
        <w:tc>
          <w:tcPr>
            <w:tcW w:w="6373" w:type="dxa"/>
          </w:tcPr>
          <w:p w14:paraId="0184F0D0" w14:textId="77777777" w:rsidR="001F00BC" w:rsidRPr="00FC24EB" w:rsidRDefault="001F00BC" w:rsidP="009E26B3">
            <w:pPr>
              <w:jc w:val="center"/>
              <w:rPr>
                <w:b/>
              </w:rPr>
            </w:pPr>
            <w:r w:rsidRPr="00FC24EB">
              <w:rPr>
                <w:b/>
              </w:rPr>
              <w:t>CỘNG HÒA XÃ HỘI CHỦ NGHĨA VIỆT NAM                          Độc lập - Tự do - Hạnh phúc</w:t>
            </w:r>
          </w:p>
          <w:p w14:paraId="64170BAA" w14:textId="77777777" w:rsidR="001F00BC" w:rsidRPr="00FC24EB" w:rsidRDefault="001F00BC" w:rsidP="009E26B3">
            <w:pPr>
              <w:jc w:val="center"/>
              <w:rPr>
                <w:b/>
              </w:rPr>
            </w:pPr>
            <w:r w:rsidRPr="00FC24EB">
              <w:rPr>
                <w:noProof/>
                <w:lang w:val="en-US" w:eastAsia="en-US"/>
              </w:rPr>
              <mc:AlternateContent>
                <mc:Choice Requires="wps">
                  <w:drawing>
                    <wp:anchor distT="0" distB="0" distL="114300" distR="114300" simplePos="0" relativeHeight="251663360" behindDoc="0" locked="0" layoutInCell="1" allowOverlap="1" wp14:anchorId="3834ECEF" wp14:editId="61725C2C">
                      <wp:simplePos x="0" y="0"/>
                      <wp:positionH relativeFrom="column">
                        <wp:posOffset>949325</wp:posOffset>
                      </wp:positionH>
                      <wp:positionV relativeFrom="paragraph">
                        <wp:posOffset>35560</wp:posOffset>
                      </wp:positionV>
                      <wp:extent cx="2011680" cy="0"/>
                      <wp:effectExtent l="6350" t="6985" r="10795" b="12065"/>
                      <wp:wrapNone/>
                      <wp:docPr id="807233437"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E13FB1" id="Đường nối Thẳng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2.8pt" to="233.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"/>
                  </w:pict>
                </mc:Fallback>
              </mc:AlternateContent>
            </w:r>
          </w:p>
          <w:p w14:paraId="63276A20" w14:textId="77777777" w:rsidR="001F00BC" w:rsidRPr="00FC24EB" w:rsidRDefault="001F00BC" w:rsidP="009E26B3">
            <w:pPr>
              <w:jc w:val="center"/>
            </w:pPr>
          </w:p>
        </w:tc>
      </w:tr>
    </w:tbl>
    <w:p w14:paraId="18EC09E3" w14:textId="77777777" w:rsidR="001F00BC" w:rsidRPr="00FC24EB" w:rsidRDefault="001F00BC" w:rsidP="001F00BC">
      <w:pPr>
        <w:jc w:val="center"/>
        <w:rPr>
          <w:b/>
          <w:bCs/>
        </w:rPr>
      </w:pPr>
      <w:r w:rsidRPr="00FC24EB">
        <w:rPr>
          <w:b/>
          <w:bCs/>
        </w:rPr>
        <w:t xml:space="preserve">DỰ KIẾN CHƯƠNG TRÌNH </w:t>
      </w:r>
    </w:p>
    <w:p w14:paraId="32440988" w14:textId="5E6E5AB3" w:rsidR="001F00BC" w:rsidRPr="00FC24EB" w:rsidRDefault="001F00BC" w:rsidP="001F00BC">
      <w:pPr>
        <w:jc w:val="center"/>
        <w:rPr>
          <w:b/>
          <w:bCs/>
        </w:rPr>
      </w:pPr>
      <w:r w:rsidRPr="00FC24EB">
        <w:rPr>
          <w:b/>
          <w:bCs/>
        </w:rPr>
        <w:t>KỲ HỌP CHUYÊN ĐỀ (KỲ HỌP THỨ 2</w:t>
      </w:r>
      <w:r w:rsidR="00FF3055" w:rsidRPr="00FC24EB">
        <w:rPr>
          <w:b/>
          <w:bCs/>
          <w:lang w:val="en-US"/>
        </w:rPr>
        <w:t>4</w:t>
      </w:r>
      <w:r w:rsidRPr="00FC24EB">
        <w:rPr>
          <w:b/>
          <w:bCs/>
        </w:rPr>
        <w:t>)</w:t>
      </w:r>
    </w:p>
    <w:p w14:paraId="772E657E" w14:textId="77777777" w:rsidR="001F00BC" w:rsidRPr="00FC24EB" w:rsidRDefault="001F00BC" w:rsidP="001F00BC">
      <w:pPr>
        <w:jc w:val="center"/>
        <w:rPr>
          <w:b/>
          <w:bCs/>
        </w:rPr>
      </w:pPr>
      <w:r w:rsidRPr="00FC24EB">
        <w:rPr>
          <w:b/>
          <w:bCs/>
        </w:rPr>
        <w:t xml:space="preserve">HĐND THÀNH PHỐ HÀ NỘI KHOÁ XVI, NHIỆM KỲ 2021-2026 </w:t>
      </w:r>
    </w:p>
    <w:p w14:paraId="49F890BA" w14:textId="145D2B4B" w:rsidR="001F00BC" w:rsidRPr="00FC24EB" w:rsidRDefault="001F00BC" w:rsidP="001F00BC">
      <w:pPr>
        <w:spacing w:before="120" w:after="120"/>
        <w:jc w:val="center"/>
        <w:rPr>
          <w:i/>
          <w:iCs/>
        </w:rPr>
      </w:pPr>
      <w:r w:rsidRPr="00FC24EB">
        <w:rPr>
          <w:i/>
          <w:iCs/>
        </w:rPr>
        <w:t xml:space="preserve">(Ngày </w:t>
      </w:r>
      <w:r w:rsidR="00FF3055" w:rsidRPr="00FC24EB">
        <w:rPr>
          <w:i/>
          <w:iCs/>
          <w:lang w:val="en-US"/>
        </w:rPr>
        <w:t>27</w:t>
      </w:r>
      <w:r w:rsidRPr="00FC24EB">
        <w:rPr>
          <w:i/>
          <w:iCs/>
        </w:rPr>
        <w:t xml:space="preserve"> tháng 06 năm 2025)</w:t>
      </w:r>
    </w:p>
    <w:p w14:paraId="5FD51672" w14:textId="00F033EC" w:rsidR="001F00BC" w:rsidRPr="00FC24EB" w:rsidRDefault="001F00BC" w:rsidP="001F00BC">
      <w:pPr>
        <w:spacing w:before="120" w:after="120" w:line="360" w:lineRule="exact"/>
        <w:ind w:firstLine="720"/>
        <w:rPr>
          <w:b/>
          <w:bCs/>
          <w:lang w:val="en-US"/>
        </w:rPr>
      </w:pPr>
      <w:r w:rsidRPr="00FC24EB">
        <w:rPr>
          <w:b/>
          <w:bCs/>
          <w:lang w:val="en-US"/>
        </w:rPr>
        <w:t xml:space="preserve">Thời gian: Từ 8h00 ngày </w:t>
      </w:r>
      <w:r w:rsidR="00FF3055" w:rsidRPr="00FC24EB">
        <w:rPr>
          <w:b/>
          <w:bCs/>
          <w:lang w:val="en-US"/>
        </w:rPr>
        <w:t>27</w:t>
      </w:r>
      <w:r w:rsidRPr="00FC24EB">
        <w:rPr>
          <w:b/>
          <w:bCs/>
          <w:lang w:val="en-US"/>
        </w:rPr>
        <w:t>/6/2025</w:t>
      </w:r>
    </w:p>
    <w:p w14:paraId="0CCAFC51" w14:textId="77777777" w:rsidR="001F00BC" w:rsidRPr="00FC24EB" w:rsidRDefault="001F00BC" w:rsidP="002E0DB3">
      <w:pPr>
        <w:spacing w:before="120" w:after="120" w:line="360" w:lineRule="exact"/>
        <w:rPr>
          <w:b/>
          <w:bCs/>
          <w:lang w:val="en-US"/>
        </w:rPr>
      </w:pPr>
    </w:p>
    <w:tbl>
      <w:tblPr>
        <w:tblStyle w:val="TableGrid"/>
        <w:tblW w:w="0" w:type="auto"/>
        <w:tblLook w:val="04A0" w:firstRow="1" w:lastRow="0" w:firstColumn="1" w:lastColumn="0" w:noHBand="0" w:noVBand="1"/>
      </w:tblPr>
      <w:tblGrid>
        <w:gridCol w:w="1838"/>
        <w:gridCol w:w="7224"/>
      </w:tblGrid>
      <w:tr w:rsidR="00FC24EB" w:rsidRPr="00FC24EB" w14:paraId="4EFC9EA0" w14:textId="77777777" w:rsidTr="009E26B3">
        <w:tc>
          <w:tcPr>
            <w:tcW w:w="1838" w:type="dxa"/>
          </w:tcPr>
          <w:p w14:paraId="623E6E4A" w14:textId="77777777" w:rsidR="001F00BC" w:rsidRPr="00FC24EB" w:rsidRDefault="001F00BC" w:rsidP="002E0DB3">
            <w:pPr>
              <w:spacing w:before="120" w:after="120" w:line="360" w:lineRule="exact"/>
              <w:rPr>
                <w:b/>
                <w:bCs/>
                <w:lang w:val="en-US"/>
              </w:rPr>
            </w:pPr>
            <w:r w:rsidRPr="00FC24EB">
              <w:rPr>
                <w:b/>
                <w:bCs/>
                <w:lang w:val="en-US"/>
              </w:rPr>
              <w:t>Thời gian</w:t>
            </w:r>
          </w:p>
        </w:tc>
        <w:tc>
          <w:tcPr>
            <w:tcW w:w="7224" w:type="dxa"/>
          </w:tcPr>
          <w:p w14:paraId="1019F5EF" w14:textId="77777777" w:rsidR="001F00BC" w:rsidRPr="00FC24EB" w:rsidRDefault="001F00BC" w:rsidP="002E0DB3">
            <w:pPr>
              <w:spacing w:before="120" w:after="120" w:line="360" w:lineRule="exact"/>
              <w:rPr>
                <w:b/>
                <w:bCs/>
                <w:lang w:val="en-US"/>
              </w:rPr>
            </w:pPr>
            <w:r w:rsidRPr="00FC24EB">
              <w:rPr>
                <w:b/>
                <w:bCs/>
                <w:lang w:val="en-US"/>
              </w:rPr>
              <w:t>Nội dung chương trình</w:t>
            </w:r>
          </w:p>
        </w:tc>
      </w:tr>
      <w:tr w:rsidR="00FC24EB" w:rsidRPr="00FC24EB" w14:paraId="7E78E2A3" w14:textId="77777777" w:rsidTr="009E26B3">
        <w:tc>
          <w:tcPr>
            <w:tcW w:w="1838" w:type="dxa"/>
          </w:tcPr>
          <w:p w14:paraId="4C5E40EF" w14:textId="77777777" w:rsidR="001F00BC" w:rsidRPr="00FC24EB" w:rsidRDefault="001F00BC" w:rsidP="002E0DB3">
            <w:pPr>
              <w:spacing w:before="120" w:after="120" w:line="360" w:lineRule="exact"/>
              <w:rPr>
                <w:b/>
                <w:bCs/>
                <w:lang w:val="en-US"/>
              </w:rPr>
            </w:pPr>
            <w:r w:rsidRPr="00FC24EB">
              <w:rPr>
                <w:b/>
                <w:bCs/>
                <w:lang w:val="en-US"/>
              </w:rPr>
              <w:t>Buổi sáng</w:t>
            </w:r>
          </w:p>
        </w:tc>
        <w:tc>
          <w:tcPr>
            <w:tcW w:w="7224" w:type="dxa"/>
          </w:tcPr>
          <w:p w14:paraId="56EDDE60" w14:textId="77777777" w:rsidR="001F00BC" w:rsidRPr="00FC24EB" w:rsidRDefault="001F00BC" w:rsidP="002E0DB3">
            <w:pPr>
              <w:spacing w:before="120" w:after="120" w:line="360" w:lineRule="exact"/>
              <w:rPr>
                <w:lang w:val="en-US"/>
              </w:rPr>
            </w:pPr>
            <w:r w:rsidRPr="00FC24EB">
              <w:rPr>
                <w:lang w:val="en-US"/>
              </w:rPr>
              <w:t>Bắt đầu từ 8h00</w:t>
            </w:r>
          </w:p>
        </w:tc>
      </w:tr>
      <w:tr w:rsidR="00FC24EB" w:rsidRPr="00FC24EB" w14:paraId="69C14388" w14:textId="77777777" w:rsidTr="009E26B3">
        <w:tc>
          <w:tcPr>
            <w:tcW w:w="1838" w:type="dxa"/>
            <w:vMerge w:val="restart"/>
            <w:vAlign w:val="center"/>
          </w:tcPr>
          <w:p w14:paraId="7E9B7847" w14:textId="4B68F77D" w:rsidR="001F00BC" w:rsidRPr="00FC24EB" w:rsidRDefault="001F00BC" w:rsidP="002E0DB3">
            <w:pPr>
              <w:spacing w:before="120" w:after="120" w:line="360" w:lineRule="exact"/>
              <w:jc w:val="center"/>
              <w:rPr>
                <w:b/>
                <w:bCs/>
                <w:lang w:val="en-US"/>
              </w:rPr>
            </w:pPr>
            <w:r w:rsidRPr="00FC24EB">
              <w:rPr>
                <w:b/>
                <w:bCs/>
                <w:lang w:val="en-US"/>
              </w:rPr>
              <w:t>8h00-</w:t>
            </w:r>
            <w:r w:rsidR="00C77CF9" w:rsidRPr="00FC24EB">
              <w:rPr>
                <w:b/>
                <w:bCs/>
                <w:lang w:val="en-US"/>
              </w:rPr>
              <w:t>1</w:t>
            </w:r>
            <w:r w:rsidR="00E8487A" w:rsidRPr="00FC24EB">
              <w:rPr>
                <w:b/>
                <w:bCs/>
                <w:lang w:val="en-US"/>
              </w:rPr>
              <w:t>1h30</w:t>
            </w:r>
          </w:p>
        </w:tc>
        <w:tc>
          <w:tcPr>
            <w:tcW w:w="7224" w:type="dxa"/>
          </w:tcPr>
          <w:p w14:paraId="2D623FBE" w14:textId="77777777" w:rsidR="001F00BC" w:rsidRPr="00FC24EB" w:rsidRDefault="001F00BC" w:rsidP="002E0DB3">
            <w:pPr>
              <w:spacing w:before="120" w:after="120" w:line="360" w:lineRule="exact"/>
              <w:rPr>
                <w:lang w:val="en-US"/>
              </w:rPr>
            </w:pPr>
            <w:r w:rsidRPr="00FC24EB">
              <w:rPr>
                <w:lang w:val="en-US"/>
              </w:rPr>
              <w:t>- HĐND Thành phố làm Lễ chào cờ.</w:t>
            </w:r>
          </w:p>
          <w:p w14:paraId="2D3430EB" w14:textId="77777777" w:rsidR="001F00BC" w:rsidRPr="00FC24EB" w:rsidRDefault="001F00BC" w:rsidP="002E0DB3">
            <w:pPr>
              <w:spacing w:before="120" w:after="120" w:line="360" w:lineRule="exact"/>
            </w:pPr>
            <w:r w:rsidRPr="00FC24EB">
              <w:rPr>
                <w:lang w:val="en-US"/>
              </w:rPr>
              <w:t xml:space="preserve">- </w:t>
            </w:r>
            <w:r w:rsidRPr="00FC24EB">
              <w:t>Tuyên bố lý do, giới thiệu đại biểu.</w:t>
            </w:r>
          </w:p>
          <w:p w14:paraId="4645797E" w14:textId="77777777" w:rsidR="001F00BC" w:rsidRPr="00FC24EB" w:rsidRDefault="001F00BC" w:rsidP="002E0DB3">
            <w:pPr>
              <w:spacing w:before="120" w:after="120" w:line="360" w:lineRule="exact"/>
              <w:jc w:val="both"/>
            </w:pPr>
            <w:r w:rsidRPr="00FC24EB">
              <w:rPr>
                <w:lang w:val="en-US"/>
              </w:rPr>
              <w:t>- T</w:t>
            </w:r>
            <w:r w:rsidRPr="00FC24EB">
              <w:t>hông qua chương trình kỳ họp.</w:t>
            </w:r>
          </w:p>
          <w:p w14:paraId="7252B39B" w14:textId="77777777" w:rsidR="001F00BC" w:rsidRPr="00FC24EB" w:rsidRDefault="001F00BC" w:rsidP="002E0DB3">
            <w:pPr>
              <w:spacing w:before="120" w:after="120" w:line="360" w:lineRule="exact"/>
              <w:jc w:val="both"/>
            </w:pPr>
            <w:r w:rsidRPr="00FC24EB">
              <w:rPr>
                <w:lang w:val="en-US"/>
              </w:rPr>
              <w:t xml:space="preserve">- </w:t>
            </w:r>
            <w:r w:rsidRPr="00FC24EB">
              <w:t>Chủ tịch HĐND Thành phố phát biểu khai mạc kỳ họp.</w:t>
            </w:r>
          </w:p>
        </w:tc>
      </w:tr>
      <w:tr w:rsidR="00FC24EB" w:rsidRPr="00FC24EB" w14:paraId="3AB4246A" w14:textId="77777777" w:rsidTr="009E26B3">
        <w:tc>
          <w:tcPr>
            <w:tcW w:w="1838" w:type="dxa"/>
            <w:vMerge/>
          </w:tcPr>
          <w:p w14:paraId="3648ACEC" w14:textId="77777777" w:rsidR="001F00BC" w:rsidRPr="00FC24EB" w:rsidRDefault="001F00BC" w:rsidP="002E0DB3">
            <w:pPr>
              <w:spacing w:before="120" w:after="120" w:line="360" w:lineRule="exact"/>
              <w:rPr>
                <w:b/>
                <w:bCs/>
                <w:lang w:val="en-US"/>
              </w:rPr>
            </w:pPr>
          </w:p>
        </w:tc>
        <w:tc>
          <w:tcPr>
            <w:tcW w:w="7224" w:type="dxa"/>
          </w:tcPr>
          <w:p w14:paraId="4221ABF6" w14:textId="0765B1B0" w:rsidR="00CC6105" w:rsidRDefault="00CC6105" w:rsidP="002E0DB3">
            <w:pPr>
              <w:spacing w:before="120" w:after="120" w:line="360" w:lineRule="exact"/>
              <w:jc w:val="both"/>
              <w:rPr>
                <w:b/>
                <w:bCs/>
                <w:lang w:val="en-US"/>
              </w:rPr>
            </w:pPr>
            <w:r w:rsidRPr="00FC24EB">
              <w:rPr>
                <w:b/>
                <w:bCs/>
                <w:lang w:val="en-US"/>
              </w:rPr>
              <w:t>HĐND Thành phố xem xét các Nghị quyết:</w:t>
            </w:r>
          </w:p>
          <w:p w14:paraId="3F973961" w14:textId="25AC5BD2" w:rsidR="00705434" w:rsidRPr="00AA797C" w:rsidRDefault="00CC2A02" w:rsidP="00705434">
            <w:pPr>
              <w:spacing w:before="120" w:after="120" w:line="360" w:lineRule="exact"/>
              <w:jc w:val="both"/>
              <w:rPr>
                <w:b/>
                <w:spacing w:val="6"/>
                <w:sz w:val="30"/>
                <w:szCs w:val="30"/>
                <w:lang w:val="en-US"/>
              </w:rPr>
            </w:pPr>
            <w:r>
              <w:rPr>
                <w:b/>
                <w:bCs/>
                <w:sz w:val="30"/>
                <w:szCs w:val="30"/>
                <w:lang w:val="en-US"/>
              </w:rPr>
              <w:t xml:space="preserve"> </w:t>
            </w:r>
            <w:r w:rsidR="00705434">
              <w:rPr>
                <w:b/>
                <w:bCs/>
                <w:sz w:val="30"/>
                <w:szCs w:val="30"/>
                <w:lang w:val="en-US"/>
              </w:rPr>
              <w:t>(</w:t>
            </w:r>
            <w:r>
              <w:rPr>
                <w:b/>
                <w:bCs/>
                <w:sz w:val="30"/>
                <w:szCs w:val="30"/>
                <w:lang w:val="en-US"/>
              </w:rPr>
              <w:t>1</w:t>
            </w:r>
            <w:r w:rsidR="00705434" w:rsidRPr="00AA797C">
              <w:rPr>
                <w:b/>
                <w:bCs/>
                <w:sz w:val="30"/>
                <w:szCs w:val="30"/>
                <w:lang w:val="en-US"/>
              </w:rPr>
              <w:t>) S</w:t>
            </w:r>
            <w:r w:rsidR="00705434" w:rsidRPr="00AA797C">
              <w:rPr>
                <w:b/>
                <w:bCs/>
                <w:sz w:val="30"/>
                <w:szCs w:val="30"/>
              </w:rPr>
              <w:t>ửa đổi, bổ sung Nghị quyết 22/2022/NQ-HĐND ngày 08/12/2022 của HĐND Thành phố về phân cấp nguồn thu, nhiệm vụ chi giữa các cấp ngân sách; định mức phân bổ ngân sách thành phố Hà Nội và tỷ lệ phần trăm phân chia nguồn thu giữa các cấp ngân sách giai đoạn 2023-2025 khi thực hiện mô hình chính quyền địa phương 02 cấp</w:t>
            </w:r>
            <w:r w:rsidR="00705434" w:rsidRPr="00AA797C">
              <w:rPr>
                <w:b/>
                <w:bCs/>
                <w:sz w:val="30"/>
                <w:szCs w:val="30"/>
                <w:lang w:val="en-US"/>
              </w:rPr>
              <w:t>.</w:t>
            </w:r>
          </w:p>
          <w:p w14:paraId="27811947" w14:textId="41A43CAB" w:rsidR="00705434" w:rsidRPr="00AA797C" w:rsidRDefault="00CC2A02" w:rsidP="00705434">
            <w:pPr>
              <w:spacing w:before="120" w:after="120" w:line="360" w:lineRule="exact"/>
              <w:jc w:val="both"/>
              <w:rPr>
                <w:b/>
                <w:bCs/>
                <w:sz w:val="30"/>
                <w:szCs w:val="30"/>
                <w:lang w:val="en-US"/>
              </w:rPr>
            </w:pPr>
            <w:r>
              <w:rPr>
                <w:b/>
                <w:bCs/>
                <w:sz w:val="30"/>
                <w:szCs w:val="30"/>
                <w:lang w:val="en-US"/>
              </w:rPr>
              <w:t>(2</w:t>
            </w:r>
            <w:r w:rsidR="00705434" w:rsidRPr="00AA797C">
              <w:rPr>
                <w:b/>
                <w:bCs/>
                <w:sz w:val="30"/>
                <w:szCs w:val="30"/>
                <w:lang w:val="en-US"/>
              </w:rPr>
              <w:t>) Đ</w:t>
            </w:r>
            <w:r w:rsidR="00705434" w:rsidRPr="00AA797C">
              <w:rPr>
                <w:b/>
                <w:bCs/>
                <w:sz w:val="30"/>
                <w:szCs w:val="30"/>
              </w:rPr>
              <w:t>iều chỉnh dự toán ngân sách năm 2025 theo mô hình chính quyền địa phương 02 cấp</w:t>
            </w:r>
            <w:r w:rsidR="00705434" w:rsidRPr="00AA797C">
              <w:rPr>
                <w:b/>
                <w:bCs/>
                <w:sz w:val="30"/>
                <w:szCs w:val="30"/>
                <w:lang w:val="en-US"/>
              </w:rPr>
              <w:t>.</w:t>
            </w:r>
          </w:p>
          <w:p w14:paraId="7D94CBD2" w14:textId="3B698B29" w:rsidR="00705434" w:rsidRDefault="00CC2A02" w:rsidP="002E0DB3">
            <w:pPr>
              <w:spacing w:before="120" w:after="120" w:line="360" w:lineRule="exact"/>
              <w:jc w:val="both"/>
              <w:rPr>
                <w:b/>
                <w:bCs/>
                <w:sz w:val="30"/>
                <w:szCs w:val="30"/>
                <w:lang w:val="en-US"/>
              </w:rPr>
            </w:pPr>
            <w:r>
              <w:rPr>
                <w:b/>
                <w:bCs/>
                <w:sz w:val="30"/>
                <w:szCs w:val="30"/>
                <w:lang w:val="en-US"/>
              </w:rPr>
              <w:t>(3</w:t>
            </w:r>
            <w:r w:rsidR="00705434" w:rsidRPr="00AA797C">
              <w:rPr>
                <w:b/>
                <w:bCs/>
                <w:sz w:val="30"/>
                <w:szCs w:val="30"/>
                <w:lang w:val="en-US"/>
              </w:rPr>
              <w:t>)</w:t>
            </w:r>
            <w:r w:rsidR="00705434" w:rsidRPr="00AA797C">
              <w:rPr>
                <w:b/>
                <w:bCs/>
                <w:sz w:val="30"/>
                <w:szCs w:val="30"/>
              </w:rPr>
              <w:t xml:space="preserve"> </w:t>
            </w:r>
            <w:r w:rsidR="00705434" w:rsidRPr="00AA797C">
              <w:rPr>
                <w:b/>
                <w:bCs/>
                <w:sz w:val="30"/>
                <w:szCs w:val="30"/>
                <w:lang w:val="en-US"/>
              </w:rPr>
              <w:t>Đ</w:t>
            </w:r>
            <w:r w:rsidR="00705434" w:rsidRPr="00AA797C">
              <w:rPr>
                <w:b/>
                <w:bCs/>
                <w:sz w:val="30"/>
                <w:szCs w:val="30"/>
              </w:rPr>
              <w:t>iều chỉnh kế hoạch đầu tư công trung hạn 5 năm 2021- 2025 và kế hoạch đầu tư công năm 2025 theo mô hình chính quyền địa phương 02 cấp</w:t>
            </w:r>
            <w:r w:rsidR="00705434" w:rsidRPr="00AA797C">
              <w:rPr>
                <w:b/>
                <w:bCs/>
                <w:sz w:val="30"/>
                <w:szCs w:val="30"/>
                <w:lang w:val="en-US"/>
              </w:rPr>
              <w:t>.</w:t>
            </w:r>
          </w:p>
          <w:p w14:paraId="069A75F9" w14:textId="0A8DD7F8" w:rsidR="00705434" w:rsidRPr="00AA797C" w:rsidRDefault="00705434" w:rsidP="00705434">
            <w:pPr>
              <w:spacing w:before="120" w:after="120" w:line="360" w:lineRule="exact"/>
              <w:jc w:val="both"/>
              <w:rPr>
                <w:b/>
                <w:bCs/>
                <w:sz w:val="30"/>
                <w:szCs w:val="30"/>
                <w:lang w:val="en-US"/>
              </w:rPr>
            </w:pPr>
            <w:r w:rsidRPr="00AA797C">
              <w:rPr>
                <w:b/>
                <w:bCs/>
                <w:sz w:val="30"/>
                <w:szCs w:val="30"/>
                <w:lang w:val="en-US"/>
              </w:rPr>
              <w:t>(</w:t>
            </w:r>
            <w:r w:rsidR="00CC2A02">
              <w:rPr>
                <w:b/>
                <w:bCs/>
                <w:sz w:val="30"/>
                <w:szCs w:val="30"/>
                <w:lang w:val="en-US"/>
              </w:rPr>
              <w:t>4</w:t>
            </w:r>
            <w:r w:rsidRPr="00AA797C">
              <w:rPr>
                <w:b/>
                <w:bCs/>
                <w:sz w:val="30"/>
                <w:szCs w:val="30"/>
                <w:lang w:val="en-US"/>
              </w:rPr>
              <w:t>) Quyết toán ngân</w:t>
            </w:r>
            <w:r>
              <w:rPr>
                <w:b/>
                <w:bCs/>
                <w:sz w:val="30"/>
                <w:szCs w:val="30"/>
                <w:lang w:val="en-US"/>
              </w:rPr>
              <w:t xml:space="preserve"> sách năm 2024 thành phố Hà Nội.</w:t>
            </w:r>
          </w:p>
          <w:p w14:paraId="40FAB27E" w14:textId="0CCEC4E2" w:rsidR="00CC6105" w:rsidRPr="00FC24EB" w:rsidRDefault="00CC6105" w:rsidP="002E0DB3">
            <w:pPr>
              <w:spacing w:before="120" w:after="120" w:line="360" w:lineRule="exact"/>
              <w:jc w:val="both"/>
              <w:rPr>
                <w:lang w:val="en-US"/>
              </w:rPr>
            </w:pPr>
            <w:r w:rsidRPr="00FC24EB">
              <w:rPr>
                <w:lang w:val="en-US"/>
              </w:rPr>
              <w:t>- Đại diện UBND Thành phố trình bày tóm tắt các Tờ trình</w:t>
            </w:r>
            <w:r w:rsidR="00AA7068" w:rsidRPr="00FC24EB">
              <w:rPr>
                <w:lang w:val="en-US"/>
              </w:rPr>
              <w:t xml:space="preserve"> và nội dung chính các Nghị quyết</w:t>
            </w:r>
            <w:r w:rsidRPr="00FC24EB">
              <w:rPr>
                <w:lang w:val="en-US"/>
              </w:rPr>
              <w:t>.</w:t>
            </w:r>
          </w:p>
          <w:p w14:paraId="6C9E708D" w14:textId="77777777" w:rsidR="00CC6105" w:rsidRPr="00FC24EB" w:rsidRDefault="00CC6105" w:rsidP="002E0DB3">
            <w:pPr>
              <w:spacing w:before="120" w:after="120" w:line="360" w:lineRule="exact"/>
              <w:jc w:val="both"/>
              <w:rPr>
                <w:lang w:val="en-US"/>
              </w:rPr>
            </w:pPr>
            <w:r w:rsidRPr="00FC24EB">
              <w:rPr>
                <w:lang w:val="en-US"/>
              </w:rPr>
              <w:t>- Ban Kinh tế Ngân sách HĐND Thành phố trình bày tóm tắt các Báo cáo thẩm tra.</w:t>
            </w:r>
          </w:p>
          <w:p w14:paraId="1D1E9E85" w14:textId="138D1E62" w:rsidR="001F00BC" w:rsidRPr="00FC24EB" w:rsidRDefault="00CC6105" w:rsidP="002E0DB3">
            <w:pPr>
              <w:spacing w:before="120" w:after="120" w:line="360" w:lineRule="exact"/>
              <w:jc w:val="both"/>
              <w:rPr>
                <w:b/>
                <w:bCs/>
                <w:lang w:val="en-US"/>
              </w:rPr>
            </w:pPr>
            <w:r w:rsidRPr="00FC24EB">
              <w:rPr>
                <w:lang w:val="en-US"/>
              </w:rPr>
              <w:lastRenderedPageBreak/>
              <w:t>- HĐND Thành phố thảo luận; Chủ tọa tổng hợp, kết luận, điều hành thông qua các Nghị quyết.</w:t>
            </w:r>
          </w:p>
        </w:tc>
      </w:tr>
      <w:tr w:rsidR="00FC24EB" w:rsidRPr="00FC24EB" w14:paraId="0650F187" w14:textId="77777777" w:rsidTr="009E26B3">
        <w:tc>
          <w:tcPr>
            <w:tcW w:w="1838" w:type="dxa"/>
            <w:vMerge/>
          </w:tcPr>
          <w:p w14:paraId="11F05CE0" w14:textId="77777777" w:rsidR="005A78DE" w:rsidRPr="00FC24EB" w:rsidRDefault="005A78DE" w:rsidP="002E0DB3">
            <w:pPr>
              <w:spacing w:before="120" w:after="120" w:line="320" w:lineRule="exact"/>
              <w:rPr>
                <w:b/>
                <w:bCs/>
                <w:lang w:val="en-US"/>
              </w:rPr>
            </w:pPr>
          </w:p>
        </w:tc>
        <w:tc>
          <w:tcPr>
            <w:tcW w:w="7224" w:type="dxa"/>
          </w:tcPr>
          <w:p w14:paraId="0DCB0922" w14:textId="77777777" w:rsidR="00AA7068" w:rsidRDefault="00AA7068" w:rsidP="002E0DB3">
            <w:pPr>
              <w:spacing w:before="120" w:after="120" w:line="360" w:lineRule="exact"/>
              <w:jc w:val="both"/>
              <w:rPr>
                <w:b/>
                <w:bCs/>
                <w:lang w:val="en-US"/>
              </w:rPr>
            </w:pPr>
            <w:r w:rsidRPr="00FC24EB">
              <w:rPr>
                <w:b/>
                <w:bCs/>
                <w:lang w:val="en-US"/>
              </w:rPr>
              <w:t>HĐND Thành phố xem xét các Nghị quyết:</w:t>
            </w:r>
          </w:p>
          <w:p w14:paraId="06F618F6" w14:textId="77777777" w:rsidR="00CC2A02" w:rsidRPr="00AA797C" w:rsidRDefault="00CC2A02" w:rsidP="00CC2A02">
            <w:pPr>
              <w:spacing w:before="120" w:after="120" w:line="360" w:lineRule="exact"/>
              <w:jc w:val="both"/>
              <w:rPr>
                <w:b/>
                <w:bCs/>
                <w:sz w:val="30"/>
                <w:szCs w:val="30"/>
                <w:lang w:val="en-US"/>
              </w:rPr>
            </w:pPr>
            <w:r>
              <w:rPr>
                <w:b/>
                <w:bCs/>
                <w:sz w:val="30"/>
                <w:szCs w:val="30"/>
                <w:lang w:val="en-US"/>
              </w:rPr>
              <w:t>(1</w:t>
            </w:r>
            <w:r w:rsidRPr="00AA797C">
              <w:rPr>
                <w:b/>
                <w:bCs/>
                <w:sz w:val="30"/>
                <w:szCs w:val="30"/>
                <w:lang w:val="en-US"/>
              </w:rPr>
              <w:t>) P</w:t>
            </w:r>
            <w:r w:rsidRPr="00AA797C">
              <w:rPr>
                <w:b/>
                <w:bCs/>
                <w:iCs/>
                <w:sz w:val="30"/>
                <w:szCs w:val="30"/>
              </w:rPr>
              <w:t>hân cấp quản lý nhà nước một số lĩnh vực kinh tế - xã hội trên địa bàn thành phố Hà Nội khi áp dụng mô hình tổ chức chính quyền địa phương 02 cấp</w:t>
            </w:r>
            <w:r w:rsidRPr="00AA797C">
              <w:rPr>
                <w:b/>
                <w:bCs/>
                <w:iCs/>
                <w:sz w:val="30"/>
                <w:szCs w:val="30"/>
                <w:lang w:val="en-US"/>
              </w:rPr>
              <w:t>.</w:t>
            </w:r>
          </w:p>
          <w:p w14:paraId="412A27C1" w14:textId="68510330" w:rsidR="00AA7068" w:rsidRPr="00FC24EB" w:rsidRDefault="00CC2A02" w:rsidP="002E0DB3">
            <w:pPr>
              <w:spacing w:before="120" w:after="120" w:line="360" w:lineRule="exact"/>
              <w:jc w:val="both"/>
              <w:rPr>
                <w:b/>
                <w:bCs/>
                <w:lang w:val="en-US"/>
              </w:rPr>
            </w:pPr>
            <w:r>
              <w:rPr>
                <w:b/>
                <w:bCs/>
                <w:lang w:val="en-US"/>
              </w:rPr>
              <w:t>(2</w:t>
            </w:r>
            <w:r w:rsidR="00AA7068" w:rsidRPr="00FC24EB">
              <w:rPr>
                <w:b/>
                <w:bCs/>
                <w:lang w:val="en-US"/>
              </w:rPr>
              <w:t>) Q</w:t>
            </w:r>
            <w:r w:rsidR="00AA7068" w:rsidRPr="00FC24EB">
              <w:rPr>
                <w:b/>
                <w:bCs/>
              </w:rPr>
              <w:t xml:space="preserve">uy định một số thẩm quyền quyết định trong quản lý, sử dụng tài sản công và mua sắm hàng hóa, dịch vụ thuộc phạm vi quản lý của thành phố Hà Nội </w:t>
            </w:r>
            <w:bookmarkStart w:id="0" w:name="_GoBack"/>
            <w:bookmarkEnd w:id="0"/>
          </w:p>
          <w:p w14:paraId="0943FF1E" w14:textId="623228AA" w:rsidR="00AA7068" w:rsidRPr="00FC24EB" w:rsidRDefault="00AA7068" w:rsidP="002E0DB3">
            <w:pPr>
              <w:spacing w:before="120" w:after="120" w:line="360" w:lineRule="exact"/>
              <w:jc w:val="both"/>
              <w:rPr>
                <w:b/>
                <w:bCs/>
                <w:lang w:val="en-US"/>
              </w:rPr>
            </w:pPr>
            <w:r w:rsidRPr="00FC24EB">
              <w:rPr>
                <w:b/>
                <w:bCs/>
                <w:lang w:val="en-US"/>
              </w:rPr>
              <w:t>(</w:t>
            </w:r>
            <w:r w:rsidR="00CC2A02">
              <w:rPr>
                <w:b/>
                <w:bCs/>
                <w:lang w:val="en-US"/>
              </w:rPr>
              <w:t>3</w:t>
            </w:r>
            <w:r w:rsidRPr="00FC24EB">
              <w:rPr>
                <w:b/>
                <w:bCs/>
                <w:lang w:val="en-US"/>
              </w:rPr>
              <w:t>) Q</w:t>
            </w:r>
            <w:r w:rsidRPr="00FC24EB">
              <w:rPr>
                <w:b/>
                <w:bCs/>
              </w:rPr>
              <w:t>uy định thẩm quyền quyết định phê duyệt nhiệm vụ và dự toán kinh phí thực hiện mua sắm, sửa chữa, cải tạo, nâng cấp tài sản, trang thiết bị và quyết định phê duyệt nhiệm vụ và dự toán kinh phí thuê hàng hóa dịch vụ thuộc phạm vi quản lý của thành phố Hà Nội</w:t>
            </w:r>
            <w:r w:rsidRPr="00FC24EB">
              <w:rPr>
                <w:b/>
                <w:bCs/>
                <w:lang w:val="en-US"/>
              </w:rPr>
              <w:t>.</w:t>
            </w:r>
          </w:p>
          <w:p w14:paraId="109ED9E0" w14:textId="15017114" w:rsidR="00AA7068" w:rsidRPr="00FC24EB" w:rsidRDefault="00AA7068" w:rsidP="002E0DB3">
            <w:pPr>
              <w:spacing w:before="120" w:after="120" w:line="360" w:lineRule="exact"/>
              <w:jc w:val="both"/>
              <w:rPr>
                <w:lang w:val="en-US"/>
              </w:rPr>
            </w:pPr>
            <w:r w:rsidRPr="00FC24EB">
              <w:rPr>
                <w:lang w:val="en-US"/>
              </w:rPr>
              <w:t>- Đại diện UBND Thành phố trình bày tóm tắt các Tờ trình và nội dung chính các Nghị quyết.</w:t>
            </w:r>
          </w:p>
          <w:p w14:paraId="39190DCA" w14:textId="77777777" w:rsidR="00AA7068" w:rsidRPr="00FC24EB" w:rsidRDefault="00AA7068" w:rsidP="002E0DB3">
            <w:pPr>
              <w:spacing w:before="120" w:after="120" w:line="360" w:lineRule="exact"/>
              <w:jc w:val="both"/>
              <w:rPr>
                <w:lang w:val="en-US"/>
              </w:rPr>
            </w:pPr>
            <w:r w:rsidRPr="00FC24EB">
              <w:rPr>
                <w:lang w:val="en-US"/>
              </w:rPr>
              <w:t>- Ban Kinh tế Ngân sách HĐND Thành phố trình bày tóm tắt các Báo cáo thẩm tra.</w:t>
            </w:r>
          </w:p>
          <w:p w14:paraId="4D27AE27" w14:textId="1132C6B1" w:rsidR="005A78DE" w:rsidRPr="00FC24EB" w:rsidRDefault="00AA7068" w:rsidP="002E0DB3">
            <w:pPr>
              <w:spacing w:before="120" w:after="120" w:line="360" w:lineRule="exact"/>
              <w:jc w:val="both"/>
              <w:rPr>
                <w:b/>
                <w:bCs/>
                <w:lang w:val="en-US"/>
              </w:rPr>
            </w:pPr>
            <w:r w:rsidRPr="00FC24EB">
              <w:rPr>
                <w:lang w:val="en-US"/>
              </w:rPr>
              <w:t>- HĐND Thành phố thảo luận; Chủ tọa tổng hợp, kết luận, điều hành thông qua các Nghị quyết.</w:t>
            </w:r>
          </w:p>
        </w:tc>
      </w:tr>
      <w:tr w:rsidR="00FC24EB" w:rsidRPr="00FC24EB" w14:paraId="7270EC0A" w14:textId="77777777" w:rsidTr="009E26B3">
        <w:tc>
          <w:tcPr>
            <w:tcW w:w="1838" w:type="dxa"/>
            <w:vMerge/>
          </w:tcPr>
          <w:p w14:paraId="1146E894" w14:textId="77777777" w:rsidR="001F00BC" w:rsidRPr="00FC24EB" w:rsidRDefault="001F00BC" w:rsidP="002E0DB3">
            <w:pPr>
              <w:spacing w:before="120" w:after="120" w:line="320" w:lineRule="exact"/>
              <w:rPr>
                <w:b/>
                <w:bCs/>
                <w:lang w:val="en-US"/>
              </w:rPr>
            </w:pPr>
          </w:p>
        </w:tc>
        <w:tc>
          <w:tcPr>
            <w:tcW w:w="7224" w:type="dxa"/>
          </w:tcPr>
          <w:p w14:paraId="239DD944" w14:textId="77777777" w:rsidR="00AA7068" w:rsidRPr="00FC24EB" w:rsidRDefault="00AA7068" w:rsidP="002E0DB3">
            <w:pPr>
              <w:spacing w:before="120" w:after="120" w:line="360" w:lineRule="exact"/>
              <w:jc w:val="both"/>
              <w:rPr>
                <w:b/>
                <w:bCs/>
                <w:lang w:val="en-US"/>
              </w:rPr>
            </w:pPr>
            <w:r w:rsidRPr="00FC24EB">
              <w:rPr>
                <w:b/>
                <w:bCs/>
                <w:lang w:val="en-US"/>
              </w:rPr>
              <w:t xml:space="preserve">HĐND Thành phố xem xét Nghị quyết </w:t>
            </w:r>
            <w:r w:rsidRPr="00FC24EB">
              <w:rPr>
                <w:b/>
                <w:bCs/>
              </w:rPr>
              <w:t>Điều chỉnh, bổ sung danh mục các dự án thu hồi đất năm 2025; danh mục các dự án chuyển mục đích đất trồng lúa năm 2025 trên địa bàn thành phố Hà Nội</w:t>
            </w:r>
            <w:r w:rsidRPr="00FC24EB">
              <w:rPr>
                <w:b/>
                <w:bCs/>
                <w:lang w:val="en-US"/>
              </w:rPr>
              <w:t>.</w:t>
            </w:r>
          </w:p>
          <w:p w14:paraId="54A48E22" w14:textId="3FFD4889" w:rsidR="00AA7068" w:rsidRPr="00FC24EB" w:rsidRDefault="00AA7068" w:rsidP="002E0DB3">
            <w:pPr>
              <w:spacing w:before="120" w:after="120" w:line="360" w:lineRule="exact"/>
              <w:jc w:val="both"/>
              <w:rPr>
                <w:lang w:val="en-US"/>
              </w:rPr>
            </w:pPr>
            <w:r w:rsidRPr="00FC24EB">
              <w:rPr>
                <w:lang w:val="en-US"/>
              </w:rPr>
              <w:t>- Đại diện UBND Thành phố trình bày tóm tắt Tờ trình và nội dung chính Nghị quyết.</w:t>
            </w:r>
          </w:p>
          <w:p w14:paraId="47EDA3FD" w14:textId="77777777" w:rsidR="00AA7068" w:rsidRPr="00FC24EB" w:rsidRDefault="00AA7068" w:rsidP="002E0DB3">
            <w:pPr>
              <w:spacing w:before="120" w:after="120" w:line="360" w:lineRule="exact"/>
              <w:jc w:val="both"/>
              <w:rPr>
                <w:lang w:val="en-US"/>
              </w:rPr>
            </w:pPr>
            <w:r w:rsidRPr="00FC24EB">
              <w:rPr>
                <w:lang w:val="en-US"/>
              </w:rPr>
              <w:t>- Ban Kinh tế Ngân sách HĐND Thành phố trình bày tóm tắt Báo cáo thẩm tra.</w:t>
            </w:r>
          </w:p>
          <w:p w14:paraId="586D415A" w14:textId="02B9017F" w:rsidR="001F00BC" w:rsidRPr="00FC24EB" w:rsidRDefault="00AA7068" w:rsidP="002E0DB3">
            <w:pPr>
              <w:spacing w:before="120" w:after="120" w:line="360" w:lineRule="exact"/>
              <w:jc w:val="both"/>
              <w:rPr>
                <w:lang w:val="en-US"/>
              </w:rPr>
            </w:pPr>
            <w:r w:rsidRPr="00FC24EB">
              <w:rPr>
                <w:lang w:val="en-US"/>
              </w:rPr>
              <w:t>- HĐND Thành phố thảo luận; Chủ tọa tổng hợp, kết luận, điều hành thông qua Nghị quyết.</w:t>
            </w:r>
          </w:p>
        </w:tc>
      </w:tr>
      <w:tr w:rsidR="00FC24EB" w:rsidRPr="00FC24EB" w14:paraId="14AA24D2" w14:textId="77777777" w:rsidTr="00AA7068">
        <w:trPr>
          <w:trHeight w:val="4809"/>
        </w:trPr>
        <w:tc>
          <w:tcPr>
            <w:tcW w:w="1838" w:type="dxa"/>
            <w:vMerge/>
          </w:tcPr>
          <w:p w14:paraId="6D47E116" w14:textId="77777777" w:rsidR="00AA7068" w:rsidRPr="00FC24EB" w:rsidRDefault="00AA7068" w:rsidP="002E0DB3">
            <w:pPr>
              <w:spacing w:before="120" w:after="120" w:line="320" w:lineRule="exact"/>
              <w:rPr>
                <w:b/>
                <w:bCs/>
                <w:lang w:val="en-US"/>
              </w:rPr>
            </w:pPr>
          </w:p>
        </w:tc>
        <w:tc>
          <w:tcPr>
            <w:tcW w:w="7224" w:type="dxa"/>
          </w:tcPr>
          <w:p w14:paraId="076DBE3E" w14:textId="77777777" w:rsidR="00AA7068" w:rsidRPr="00FC24EB" w:rsidRDefault="00AA7068" w:rsidP="002E0DB3">
            <w:pPr>
              <w:spacing w:before="120" w:after="120" w:line="360" w:lineRule="exact"/>
              <w:jc w:val="both"/>
              <w:rPr>
                <w:b/>
                <w:bCs/>
                <w:noProof/>
                <w:lang w:val="en-US"/>
              </w:rPr>
            </w:pPr>
            <w:r w:rsidRPr="00FC24EB">
              <w:rPr>
                <w:b/>
                <w:bCs/>
                <w:lang w:val="en-US"/>
              </w:rPr>
              <w:t xml:space="preserve">HĐND Thành phố xem xét các </w:t>
            </w:r>
            <w:r w:rsidRPr="00FC24EB">
              <w:rPr>
                <w:b/>
                <w:bCs/>
                <w:noProof/>
              </w:rPr>
              <w:t>Nghị quyết</w:t>
            </w:r>
            <w:r w:rsidRPr="00FC24EB">
              <w:rPr>
                <w:b/>
                <w:bCs/>
                <w:noProof/>
                <w:lang w:val="en-US"/>
              </w:rPr>
              <w:t xml:space="preserve"> chủ trương đầu tư dự án: </w:t>
            </w:r>
          </w:p>
          <w:p w14:paraId="4AC5D1A2" w14:textId="77777777" w:rsidR="00AA7068" w:rsidRPr="00FC24EB" w:rsidRDefault="00AA7068" w:rsidP="002E0DB3">
            <w:pPr>
              <w:spacing w:before="120" w:after="120" w:line="360" w:lineRule="exact"/>
              <w:jc w:val="both"/>
              <w:rPr>
                <w:b/>
                <w:bCs/>
                <w:lang w:val="en-US"/>
              </w:rPr>
            </w:pPr>
            <w:r w:rsidRPr="00FC24EB">
              <w:rPr>
                <w:b/>
                <w:bCs/>
                <w:lang w:val="en-US"/>
              </w:rPr>
              <w:t xml:space="preserve">(1) </w:t>
            </w:r>
            <w:r w:rsidRPr="00FC24EB">
              <w:rPr>
                <w:b/>
                <w:bCs/>
              </w:rPr>
              <w:t>Dự án Cải tạo môi trường và đốt rác phát điện Hà Nội theo phương thức đối tác công tư (PPP)</w:t>
            </w:r>
            <w:r w:rsidRPr="00FC24EB">
              <w:rPr>
                <w:b/>
                <w:bCs/>
                <w:lang w:val="en-US"/>
              </w:rPr>
              <w:t xml:space="preserve">; </w:t>
            </w:r>
          </w:p>
          <w:p w14:paraId="7A775AED" w14:textId="0425550D" w:rsidR="00AA7068" w:rsidRPr="00701D7C" w:rsidRDefault="00AA7068" w:rsidP="002E0DB3">
            <w:pPr>
              <w:spacing w:before="120" w:after="120" w:line="360" w:lineRule="exact"/>
              <w:jc w:val="both"/>
              <w:rPr>
                <w:b/>
                <w:bCs/>
                <w:noProof/>
                <w:lang w:val="en-US"/>
              </w:rPr>
            </w:pPr>
            <w:r w:rsidRPr="00FC24EB">
              <w:rPr>
                <w:b/>
                <w:bCs/>
                <w:lang w:val="en-US"/>
              </w:rPr>
              <w:t xml:space="preserve">(2) </w:t>
            </w:r>
            <w:r w:rsidRPr="00FC24EB">
              <w:rPr>
                <w:b/>
                <w:bCs/>
              </w:rPr>
              <w:t>Dự án thu hồi đất, bồi thường, hỗ trợ tái định cư, giải phóng mặt bằng của dự án đầu tư xây dựng tuyến đường kết nối sân bay Gia Bình về Thủ đô Hà Nội (đoạn trên địa bàn Thành phố)</w:t>
            </w:r>
            <w:r w:rsidR="00701D7C">
              <w:rPr>
                <w:b/>
                <w:bCs/>
                <w:lang w:val="en-US"/>
              </w:rPr>
              <w:t>.</w:t>
            </w:r>
          </w:p>
          <w:p w14:paraId="4FE838FF" w14:textId="6580C712" w:rsidR="00AA7068" w:rsidRPr="00FC24EB" w:rsidRDefault="00AA7068" w:rsidP="002E0DB3">
            <w:pPr>
              <w:spacing w:before="120" w:after="120" w:line="360" w:lineRule="exact"/>
              <w:jc w:val="both"/>
              <w:rPr>
                <w:lang w:val="en-US"/>
              </w:rPr>
            </w:pPr>
            <w:r w:rsidRPr="00FC24EB">
              <w:rPr>
                <w:lang w:val="en-US"/>
              </w:rPr>
              <w:t>- Đại diện UBND Thành phố trình bày tóm tắt các Tờ trình và nội dung chính các Nghị quyết.</w:t>
            </w:r>
          </w:p>
          <w:p w14:paraId="1ADF7511" w14:textId="152100FE" w:rsidR="00AA7068" w:rsidRPr="00FC24EB" w:rsidRDefault="00AA7068" w:rsidP="002E0DB3">
            <w:pPr>
              <w:spacing w:before="120" w:after="120" w:line="360" w:lineRule="exact"/>
              <w:jc w:val="both"/>
              <w:rPr>
                <w:lang w:val="en-US"/>
              </w:rPr>
            </w:pPr>
            <w:r w:rsidRPr="00FC24EB">
              <w:rPr>
                <w:lang w:val="en-US"/>
              </w:rPr>
              <w:t>- Ban Đô thị HĐND Thành phố trình bày tóm tắt các Báo cáo thẩm tra.</w:t>
            </w:r>
          </w:p>
          <w:p w14:paraId="7992ED65" w14:textId="59D88083" w:rsidR="00AA7068" w:rsidRPr="00FC24EB" w:rsidRDefault="00AA7068" w:rsidP="002E0DB3">
            <w:pPr>
              <w:spacing w:before="120" w:after="120" w:line="360" w:lineRule="exact"/>
              <w:jc w:val="both"/>
              <w:rPr>
                <w:b/>
                <w:bCs/>
                <w:lang w:val="en-US"/>
              </w:rPr>
            </w:pPr>
            <w:r w:rsidRPr="00FC24EB">
              <w:rPr>
                <w:lang w:val="en-US"/>
              </w:rPr>
              <w:t>- HĐND Thành phố thảo luận; Chủ tọa tổng hợp, kết luận, điều hành thông qua các Nghị quyết.</w:t>
            </w:r>
          </w:p>
        </w:tc>
      </w:tr>
      <w:tr w:rsidR="00FC24EB" w:rsidRPr="00FC24EB" w14:paraId="424871B6" w14:textId="77777777" w:rsidTr="009E26B3">
        <w:tc>
          <w:tcPr>
            <w:tcW w:w="1838" w:type="dxa"/>
            <w:vMerge/>
          </w:tcPr>
          <w:p w14:paraId="4FBFA09A" w14:textId="77777777" w:rsidR="00C77CF9" w:rsidRPr="00FC24EB" w:rsidRDefault="00C77CF9" w:rsidP="002E0DB3">
            <w:pPr>
              <w:spacing w:before="120" w:after="120" w:line="320" w:lineRule="exact"/>
              <w:rPr>
                <w:b/>
                <w:bCs/>
                <w:lang w:val="en-US"/>
              </w:rPr>
            </w:pPr>
          </w:p>
        </w:tc>
        <w:tc>
          <w:tcPr>
            <w:tcW w:w="7224" w:type="dxa"/>
          </w:tcPr>
          <w:p w14:paraId="012C7DF6" w14:textId="77777777" w:rsidR="00C77CF9" w:rsidRPr="00FC24EB" w:rsidRDefault="00C77CF9" w:rsidP="002E0DB3">
            <w:pPr>
              <w:spacing w:before="120" w:after="120" w:line="360" w:lineRule="exact"/>
              <w:jc w:val="both"/>
              <w:rPr>
                <w:b/>
                <w:bCs/>
                <w:iCs/>
              </w:rPr>
            </w:pPr>
            <w:r w:rsidRPr="00FC24EB">
              <w:rPr>
                <w:b/>
                <w:bCs/>
                <w:lang w:val="en-US"/>
              </w:rPr>
              <w:t xml:space="preserve">HĐND Thành phố xem xét Nghị quyết </w:t>
            </w:r>
            <w:r w:rsidRPr="00FC24EB">
              <w:rPr>
                <w:b/>
                <w:bCs/>
                <w:iCs/>
              </w:rPr>
              <w:t>sửa đổi, bổ sung một số điều của Nghị quyết số 11/2024/NQ-HĐND, ngày 15/5/2024 của HĐND Thành phố quy định việc hỗ trợ phí cung cấp thông tin lý lịch tư pháp qua ứng dụng định danh và xác thực điện tử (VneID) trên địa bàn thành phố Hà Nội</w:t>
            </w:r>
          </w:p>
          <w:p w14:paraId="40A71BF4" w14:textId="636ACE1C" w:rsidR="00C77CF9" w:rsidRPr="00FC24EB" w:rsidRDefault="00C77CF9" w:rsidP="002E0DB3">
            <w:pPr>
              <w:spacing w:before="120" w:after="120" w:line="360" w:lineRule="exact"/>
              <w:jc w:val="both"/>
              <w:rPr>
                <w:lang w:val="en-US"/>
              </w:rPr>
            </w:pPr>
            <w:r w:rsidRPr="00FC24EB">
              <w:rPr>
                <w:lang w:val="en-US"/>
              </w:rPr>
              <w:t>- Đại diện UBND Thành phố trình bày tóm tắt Tờ trình</w:t>
            </w:r>
            <w:r w:rsidR="00AA7068" w:rsidRPr="00FC24EB">
              <w:rPr>
                <w:lang w:val="en-US"/>
              </w:rPr>
              <w:t xml:space="preserve"> và nội dung chính Nghị quyết.</w:t>
            </w:r>
          </w:p>
          <w:p w14:paraId="65E84611" w14:textId="77777777" w:rsidR="00C77CF9" w:rsidRPr="00FC24EB" w:rsidRDefault="00C77CF9" w:rsidP="002E0DB3">
            <w:pPr>
              <w:spacing w:before="120" w:after="120" w:line="360" w:lineRule="exact"/>
              <w:jc w:val="both"/>
              <w:rPr>
                <w:lang w:val="en-US"/>
              </w:rPr>
            </w:pPr>
            <w:r w:rsidRPr="00FC24EB">
              <w:rPr>
                <w:lang w:val="en-US"/>
              </w:rPr>
              <w:t>- Ban Pháp chế HĐND Thành phố trình bày tóm tắt Báo cáo thẩm tra.</w:t>
            </w:r>
          </w:p>
          <w:p w14:paraId="05810925" w14:textId="1AD4DFA2" w:rsidR="00C77CF9" w:rsidRPr="00FC24EB" w:rsidRDefault="00C77CF9" w:rsidP="002E0DB3">
            <w:pPr>
              <w:spacing w:before="120" w:after="120" w:line="360" w:lineRule="exact"/>
              <w:jc w:val="both"/>
              <w:rPr>
                <w:b/>
                <w:bCs/>
                <w:lang w:val="en-US"/>
              </w:rPr>
            </w:pPr>
            <w:r w:rsidRPr="00FC24EB">
              <w:rPr>
                <w:lang w:val="en-US"/>
              </w:rPr>
              <w:t>- HĐND Thành phố thảo luận; Chủ tọa tổng hợp, kết luận, điều hành thông qua Nghị quyết.</w:t>
            </w:r>
          </w:p>
        </w:tc>
      </w:tr>
      <w:tr w:rsidR="00FC24EB" w:rsidRPr="00FC24EB" w14:paraId="2CC670D1" w14:textId="77777777" w:rsidTr="009E26B3">
        <w:tc>
          <w:tcPr>
            <w:tcW w:w="1838" w:type="dxa"/>
            <w:vMerge/>
          </w:tcPr>
          <w:p w14:paraId="711C2D5F" w14:textId="77777777" w:rsidR="001F00BC" w:rsidRPr="00FC24EB" w:rsidRDefault="001F00BC" w:rsidP="002E0DB3">
            <w:pPr>
              <w:spacing w:before="120" w:after="120" w:line="320" w:lineRule="exact"/>
              <w:rPr>
                <w:b/>
                <w:bCs/>
                <w:lang w:val="en-US"/>
              </w:rPr>
            </w:pPr>
          </w:p>
        </w:tc>
        <w:tc>
          <w:tcPr>
            <w:tcW w:w="7224" w:type="dxa"/>
          </w:tcPr>
          <w:p w14:paraId="61058B86" w14:textId="77777777" w:rsidR="001F00BC" w:rsidRPr="00FC24EB" w:rsidRDefault="001F00BC" w:rsidP="002E0DB3">
            <w:pPr>
              <w:spacing w:before="120" w:after="120" w:line="360" w:lineRule="exact"/>
              <w:jc w:val="both"/>
              <w:rPr>
                <w:lang w:val="en-US"/>
              </w:rPr>
            </w:pPr>
            <w:r w:rsidRPr="00FC24EB">
              <w:rPr>
                <w:lang w:val="en-US"/>
              </w:rPr>
              <w:t>Chủ tịch HĐND Thành phố phát biểu bế mạc kỳ họp</w:t>
            </w:r>
          </w:p>
        </w:tc>
      </w:tr>
      <w:tr w:rsidR="00FC24EB" w:rsidRPr="00FC24EB" w14:paraId="4D5A101E" w14:textId="77777777" w:rsidTr="009E26B3">
        <w:tc>
          <w:tcPr>
            <w:tcW w:w="1838" w:type="dxa"/>
          </w:tcPr>
          <w:p w14:paraId="53E2D34C" w14:textId="2AAB4CD0" w:rsidR="001F00BC" w:rsidRPr="00FC24EB" w:rsidRDefault="00C77CF9" w:rsidP="002E0DB3">
            <w:pPr>
              <w:spacing w:before="120" w:after="120" w:line="320" w:lineRule="exact"/>
              <w:jc w:val="center"/>
              <w:rPr>
                <w:b/>
                <w:bCs/>
                <w:lang w:val="en-US"/>
              </w:rPr>
            </w:pPr>
            <w:r w:rsidRPr="00FC24EB">
              <w:rPr>
                <w:b/>
                <w:bCs/>
                <w:lang w:val="en-US"/>
              </w:rPr>
              <w:t>1</w:t>
            </w:r>
            <w:r w:rsidR="00E8487A" w:rsidRPr="00FC24EB">
              <w:rPr>
                <w:b/>
                <w:bCs/>
                <w:lang w:val="en-US"/>
              </w:rPr>
              <w:t>1h30</w:t>
            </w:r>
          </w:p>
        </w:tc>
        <w:tc>
          <w:tcPr>
            <w:tcW w:w="7224" w:type="dxa"/>
          </w:tcPr>
          <w:p w14:paraId="3FD0EE7D" w14:textId="77777777" w:rsidR="001F00BC" w:rsidRPr="00FC24EB" w:rsidRDefault="001F00BC" w:rsidP="002E0DB3">
            <w:pPr>
              <w:spacing w:before="120" w:after="120" w:line="360" w:lineRule="exact"/>
              <w:jc w:val="both"/>
              <w:rPr>
                <w:b/>
                <w:bCs/>
                <w:lang w:val="en-US"/>
              </w:rPr>
            </w:pPr>
            <w:r w:rsidRPr="00FC24EB">
              <w:rPr>
                <w:b/>
                <w:bCs/>
                <w:lang w:val="en-US"/>
              </w:rPr>
              <w:t>HĐND Thành phố làm lễ chào cờ bế mạc kỳ họp</w:t>
            </w:r>
          </w:p>
        </w:tc>
      </w:tr>
      <w:tr w:rsidR="00E8487A" w:rsidRPr="00FC24EB" w14:paraId="2BE79FF9" w14:textId="77777777" w:rsidTr="009E26B3">
        <w:tc>
          <w:tcPr>
            <w:tcW w:w="1838" w:type="dxa"/>
          </w:tcPr>
          <w:p w14:paraId="4E6220F3" w14:textId="3F68D219" w:rsidR="00E8487A" w:rsidRPr="00FC24EB" w:rsidRDefault="00E8487A" w:rsidP="002E0DB3">
            <w:pPr>
              <w:spacing w:before="120" w:after="120" w:line="320" w:lineRule="exact"/>
              <w:jc w:val="center"/>
              <w:rPr>
                <w:b/>
                <w:bCs/>
                <w:lang w:val="en-US"/>
              </w:rPr>
            </w:pPr>
            <w:r w:rsidRPr="00FC24EB">
              <w:rPr>
                <w:b/>
                <w:bCs/>
                <w:lang w:val="en-US"/>
              </w:rPr>
              <w:t>Buổi chiều</w:t>
            </w:r>
          </w:p>
        </w:tc>
        <w:tc>
          <w:tcPr>
            <w:tcW w:w="7224" w:type="dxa"/>
          </w:tcPr>
          <w:p w14:paraId="2596F953" w14:textId="77B1711F" w:rsidR="00E8487A" w:rsidRPr="00FC24EB" w:rsidRDefault="00E8487A" w:rsidP="002E0DB3">
            <w:pPr>
              <w:spacing w:before="120" w:after="120" w:line="360" w:lineRule="exact"/>
              <w:jc w:val="both"/>
              <w:rPr>
                <w:b/>
                <w:bCs/>
                <w:lang w:val="en-US"/>
              </w:rPr>
            </w:pPr>
            <w:r w:rsidRPr="00FC24EB">
              <w:rPr>
                <w:b/>
                <w:bCs/>
                <w:lang w:val="en-US"/>
              </w:rPr>
              <w:t>Dự phòng</w:t>
            </w:r>
          </w:p>
        </w:tc>
      </w:tr>
    </w:tbl>
    <w:p w14:paraId="279F6EC3" w14:textId="77777777" w:rsidR="000B38DA" w:rsidRPr="00FC24EB" w:rsidRDefault="000B38DA"/>
    <w:sectPr w:rsidR="000B38DA" w:rsidRPr="00FC24EB" w:rsidSect="002E0DB3">
      <w:headerReference w:type="default" r:id="rId6"/>
      <w:pgSz w:w="11907" w:h="16840" w:code="9"/>
      <w:pgMar w:top="1134" w:right="1134" w:bottom="851" w:left="1701" w:header="720" w:footer="31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5B461" w14:textId="77777777" w:rsidR="004629DD" w:rsidRDefault="004629DD" w:rsidP="002E0DB3">
      <w:r>
        <w:separator/>
      </w:r>
    </w:p>
  </w:endnote>
  <w:endnote w:type="continuationSeparator" w:id="0">
    <w:p w14:paraId="2761D250" w14:textId="77777777" w:rsidR="004629DD" w:rsidRDefault="004629DD" w:rsidP="002E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09835" w14:textId="77777777" w:rsidR="004629DD" w:rsidRDefault="004629DD" w:rsidP="002E0DB3">
      <w:r>
        <w:separator/>
      </w:r>
    </w:p>
  </w:footnote>
  <w:footnote w:type="continuationSeparator" w:id="0">
    <w:p w14:paraId="5F00A5A8" w14:textId="77777777" w:rsidR="004629DD" w:rsidRDefault="004629DD" w:rsidP="002E0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925689"/>
      <w:docPartObj>
        <w:docPartGallery w:val="Page Numbers (Top of Page)"/>
        <w:docPartUnique/>
      </w:docPartObj>
    </w:sdtPr>
    <w:sdtEndPr>
      <w:rPr>
        <w:noProof/>
      </w:rPr>
    </w:sdtEndPr>
    <w:sdtContent>
      <w:p w14:paraId="1D0C7600" w14:textId="6011C603" w:rsidR="002E0DB3" w:rsidRDefault="002E0DB3">
        <w:pPr>
          <w:pStyle w:val="Header"/>
          <w:jc w:val="center"/>
        </w:pPr>
        <w:r>
          <w:fldChar w:fldCharType="begin"/>
        </w:r>
        <w:r>
          <w:instrText xml:space="preserve"> PAGE   \* MERGEFORMAT </w:instrText>
        </w:r>
        <w:r>
          <w:fldChar w:fldCharType="separate"/>
        </w:r>
        <w:r w:rsidR="00CC2A02">
          <w:rPr>
            <w:noProof/>
          </w:rPr>
          <w:t>3</w:t>
        </w:r>
        <w:r>
          <w:rPr>
            <w:noProof/>
          </w:rPr>
          <w:fldChar w:fldCharType="end"/>
        </w:r>
      </w:p>
    </w:sdtContent>
  </w:sdt>
  <w:p w14:paraId="597FE2D0" w14:textId="77777777" w:rsidR="002E0DB3" w:rsidRDefault="002E0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E3E"/>
    <w:rsid w:val="0007248C"/>
    <w:rsid w:val="000B0E3E"/>
    <w:rsid w:val="000B38DA"/>
    <w:rsid w:val="001F00BC"/>
    <w:rsid w:val="00271D78"/>
    <w:rsid w:val="002E0DB3"/>
    <w:rsid w:val="00350729"/>
    <w:rsid w:val="00384F7F"/>
    <w:rsid w:val="004629DD"/>
    <w:rsid w:val="005A78DE"/>
    <w:rsid w:val="00697623"/>
    <w:rsid w:val="00701D7C"/>
    <w:rsid w:val="00705434"/>
    <w:rsid w:val="007C0422"/>
    <w:rsid w:val="0091298E"/>
    <w:rsid w:val="00951CEC"/>
    <w:rsid w:val="00AA7068"/>
    <w:rsid w:val="00B02C96"/>
    <w:rsid w:val="00C76A8C"/>
    <w:rsid w:val="00C77CF9"/>
    <w:rsid w:val="00C93C79"/>
    <w:rsid w:val="00CB74C3"/>
    <w:rsid w:val="00CC2A02"/>
    <w:rsid w:val="00CC6105"/>
    <w:rsid w:val="00D03AE4"/>
    <w:rsid w:val="00D4512C"/>
    <w:rsid w:val="00DF6560"/>
    <w:rsid w:val="00E8487A"/>
    <w:rsid w:val="00EA24C9"/>
    <w:rsid w:val="00ED605C"/>
    <w:rsid w:val="00F13E14"/>
    <w:rsid w:val="00F73E1D"/>
    <w:rsid w:val="00F923FF"/>
    <w:rsid w:val="00FC24EB"/>
    <w:rsid w:val="00FF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6A51"/>
  <w15:chartTrackingRefBased/>
  <w15:docId w15:val="{3FEB43A2-478D-416C-B915-E208B6F6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3E"/>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E3E"/>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0DB3"/>
    <w:pPr>
      <w:tabs>
        <w:tab w:val="center" w:pos="4680"/>
        <w:tab w:val="right" w:pos="9360"/>
      </w:tabs>
    </w:pPr>
  </w:style>
  <w:style w:type="character" w:customStyle="1" w:styleId="HeaderChar">
    <w:name w:val="Header Char"/>
    <w:basedOn w:val="DefaultParagraphFont"/>
    <w:link w:val="Header"/>
    <w:uiPriority w:val="99"/>
    <w:rsid w:val="002E0DB3"/>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2E0DB3"/>
    <w:pPr>
      <w:tabs>
        <w:tab w:val="center" w:pos="4680"/>
        <w:tab w:val="right" w:pos="9360"/>
      </w:tabs>
    </w:pPr>
  </w:style>
  <w:style w:type="character" w:customStyle="1" w:styleId="FooterChar">
    <w:name w:val="Footer Char"/>
    <w:basedOn w:val="DefaultParagraphFont"/>
    <w:link w:val="Footer"/>
    <w:uiPriority w:val="99"/>
    <w:rsid w:val="002E0DB3"/>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815C2-A21B-4379-AB90-30FEB804261F}"/>
</file>

<file path=customXml/itemProps2.xml><?xml version="1.0" encoding="utf-8"?>
<ds:datastoreItem xmlns:ds="http://schemas.openxmlformats.org/officeDocument/2006/customXml" ds:itemID="{DF88C654-649E-4D60-B758-FB9E018E4368}"/>
</file>

<file path=customXml/itemProps3.xml><?xml version="1.0" encoding="utf-8"?>
<ds:datastoreItem xmlns:ds="http://schemas.openxmlformats.org/officeDocument/2006/customXml" ds:itemID="{6B2AF26B-650D-4031-8CCE-E82A57F97748}"/>
</file>

<file path=docProps/app.xml><?xml version="1.0" encoding="utf-8"?>
<Properties xmlns="http://schemas.openxmlformats.org/officeDocument/2006/extended-properties" xmlns:vt="http://schemas.openxmlformats.org/officeDocument/2006/docPropsVTypes">
  <Template>Normal</Template>
  <TotalTime>40</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cp:lastPrinted>2025-06-20T04:48:00Z</cp:lastPrinted>
  <dcterms:created xsi:type="dcterms:W3CDTF">2025-06-20T04:04:00Z</dcterms:created>
  <dcterms:modified xsi:type="dcterms:W3CDTF">2025-06-26T02:58:00Z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